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232F" w14:textId="77777777" w:rsidR="00535701" w:rsidRPr="00121232" w:rsidRDefault="00535701" w:rsidP="007C3ECB">
      <w:pPr>
        <w:pStyle w:val="Heading1"/>
        <w:spacing w:before="0" w:after="0"/>
        <w:jc w:val="center"/>
        <w:rPr>
          <w:rFonts w:asciiTheme="minorHAnsi" w:hAnsiTheme="minorHAnsi" w:cstheme="minorHAnsi"/>
          <w:color w:val="000000" w:themeColor="text1"/>
          <w:sz w:val="36"/>
          <w:szCs w:val="36"/>
          <w:u w:color="000000"/>
        </w:rPr>
      </w:pPr>
    </w:p>
    <w:p w14:paraId="6213909F" w14:textId="77777777" w:rsidR="00535701" w:rsidRPr="005E1CF4" w:rsidRDefault="00535701" w:rsidP="00535701">
      <w:pPr>
        <w:rPr>
          <w:rFonts w:asciiTheme="minorHAnsi" w:hAnsiTheme="minorHAnsi" w:cstheme="minorHAnsi"/>
          <w:b/>
          <w:bCs/>
          <w:sz w:val="28"/>
          <w:szCs w:val="28"/>
        </w:rPr>
      </w:pPr>
      <w:r w:rsidRPr="005E1CF4">
        <w:rPr>
          <w:rFonts w:asciiTheme="minorHAnsi" w:hAnsiTheme="minorHAnsi" w:cstheme="minorHAnsi"/>
          <w:b/>
          <w:bCs/>
          <w:sz w:val="28"/>
          <w:szCs w:val="28"/>
        </w:rPr>
        <w:t>JOB ANNOUNCEMENT</w:t>
      </w:r>
    </w:p>
    <w:p w14:paraId="239FFFB3" w14:textId="77777777" w:rsidR="00535701" w:rsidRPr="005E1CF4" w:rsidRDefault="00535701" w:rsidP="00535701">
      <w:pPr>
        <w:rPr>
          <w:rFonts w:asciiTheme="minorHAnsi" w:hAnsiTheme="minorHAnsi" w:cstheme="minorHAnsi"/>
          <w:b/>
          <w:bCs/>
          <w:sz w:val="28"/>
          <w:szCs w:val="28"/>
        </w:rPr>
      </w:pPr>
    </w:p>
    <w:p w14:paraId="4C214AFF" w14:textId="318E63DF" w:rsidR="00535701" w:rsidRPr="005E1CF4" w:rsidRDefault="006062C3" w:rsidP="00535701">
      <w:pPr>
        <w:jc w:val="center"/>
        <w:rPr>
          <w:rFonts w:asciiTheme="minorHAnsi" w:hAnsiTheme="minorHAnsi" w:cstheme="minorHAnsi"/>
          <w:b/>
          <w:bCs/>
          <w:sz w:val="28"/>
          <w:szCs w:val="28"/>
        </w:rPr>
      </w:pPr>
      <w:r w:rsidRPr="005E1CF4">
        <w:rPr>
          <w:rFonts w:asciiTheme="minorHAnsi" w:hAnsiTheme="minorHAnsi" w:cstheme="minorHAnsi"/>
          <w:b/>
          <w:bCs/>
          <w:sz w:val="28"/>
          <w:szCs w:val="28"/>
        </w:rPr>
        <w:t>Youth Associate</w:t>
      </w:r>
    </w:p>
    <w:p w14:paraId="3446F1BA" w14:textId="77777777" w:rsidR="00535701" w:rsidRPr="005E1CF4" w:rsidRDefault="00535701" w:rsidP="00535701">
      <w:pPr>
        <w:jc w:val="center"/>
        <w:rPr>
          <w:rFonts w:asciiTheme="minorHAnsi" w:hAnsiTheme="minorHAnsi" w:cstheme="minorHAnsi"/>
          <w:b/>
          <w:bCs/>
          <w:sz w:val="28"/>
          <w:szCs w:val="28"/>
        </w:rPr>
      </w:pPr>
      <w:r w:rsidRPr="005E1CF4">
        <w:rPr>
          <w:rFonts w:asciiTheme="minorHAnsi" w:hAnsiTheme="minorHAnsi" w:cstheme="minorHAnsi"/>
          <w:b/>
          <w:bCs/>
          <w:sz w:val="28"/>
          <w:szCs w:val="28"/>
        </w:rPr>
        <w:t>Community Presbyterian Church</w:t>
      </w:r>
    </w:p>
    <w:p w14:paraId="20B4454A" w14:textId="77777777" w:rsidR="00535701" w:rsidRPr="005E1CF4" w:rsidRDefault="00535701" w:rsidP="00535701">
      <w:pPr>
        <w:jc w:val="center"/>
        <w:rPr>
          <w:rFonts w:asciiTheme="minorHAnsi" w:hAnsiTheme="minorHAnsi" w:cstheme="minorHAnsi"/>
          <w:b/>
          <w:bCs/>
          <w:sz w:val="28"/>
          <w:szCs w:val="28"/>
        </w:rPr>
      </w:pPr>
      <w:r w:rsidRPr="005E1CF4">
        <w:rPr>
          <w:rFonts w:asciiTheme="minorHAnsi" w:hAnsiTheme="minorHAnsi" w:cstheme="minorHAnsi"/>
          <w:b/>
          <w:bCs/>
          <w:sz w:val="28"/>
          <w:szCs w:val="28"/>
        </w:rPr>
        <w:t>150 Sherry Drive, Atlantic Beach, FL 32233</w:t>
      </w:r>
    </w:p>
    <w:p w14:paraId="3ED2DDC2" w14:textId="77777777" w:rsidR="00535701" w:rsidRPr="005E1CF4" w:rsidRDefault="00535701" w:rsidP="00535701">
      <w:pPr>
        <w:jc w:val="center"/>
        <w:rPr>
          <w:rFonts w:asciiTheme="minorHAnsi" w:hAnsiTheme="minorHAnsi" w:cstheme="minorHAnsi"/>
          <w:b/>
          <w:bCs/>
          <w:sz w:val="28"/>
          <w:szCs w:val="28"/>
        </w:rPr>
      </w:pPr>
      <w:r w:rsidRPr="005E1CF4">
        <w:rPr>
          <w:rFonts w:asciiTheme="minorHAnsi" w:hAnsiTheme="minorHAnsi" w:cstheme="minorHAnsi"/>
          <w:b/>
          <w:bCs/>
          <w:sz w:val="28"/>
          <w:szCs w:val="28"/>
        </w:rPr>
        <w:t>(904)249-8698</w:t>
      </w:r>
    </w:p>
    <w:p w14:paraId="3A9225F5" w14:textId="77777777" w:rsidR="00535701" w:rsidRPr="005E1CF4" w:rsidRDefault="00535701" w:rsidP="00535701">
      <w:pPr>
        <w:rPr>
          <w:rFonts w:asciiTheme="minorHAnsi" w:hAnsiTheme="minorHAnsi" w:cstheme="minorHAnsi"/>
          <w:sz w:val="28"/>
          <w:szCs w:val="28"/>
        </w:rPr>
      </w:pPr>
    </w:p>
    <w:p w14:paraId="13C6F09D" w14:textId="4B84739A" w:rsidR="00535701" w:rsidRPr="005E1CF4" w:rsidRDefault="00535701" w:rsidP="00535701">
      <w:pPr>
        <w:rPr>
          <w:rFonts w:asciiTheme="minorHAnsi" w:hAnsiTheme="minorHAnsi" w:cstheme="minorHAnsi"/>
          <w:color w:val="555555"/>
          <w:sz w:val="28"/>
          <w:szCs w:val="28"/>
        </w:rPr>
      </w:pPr>
      <w:r w:rsidRPr="005E1CF4">
        <w:rPr>
          <w:rFonts w:asciiTheme="minorHAnsi" w:hAnsiTheme="minorHAnsi" w:cstheme="minorHAnsi"/>
          <w:color w:val="555555"/>
          <w:sz w:val="28"/>
          <w:szCs w:val="28"/>
        </w:rPr>
        <w:t xml:space="preserve">Community Presbyterian Church (CPC) is seeking a </w:t>
      </w:r>
      <w:r w:rsidR="00DC4BAC" w:rsidRPr="005E1CF4">
        <w:rPr>
          <w:rFonts w:asciiTheme="minorHAnsi" w:hAnsiTheme="minorHAnsi" w:cstheme="minorHAnsi"/>
          <w:color w:val="555555"/>
          <w:sz w:val="28"/>
          <w:szCs w:val="28"/>
        </w:rPr>
        <w:t>Youth Associate for our Youth Ministries Program</w:t>
      </w:r>
      <w:r w:rsidRPr="005E1CF4">
        <w:rPr>
          <w:rFonts w:asciiTheme="minorHAnsi" w:hAnsiTheme="minorHAnsi" w:cstheme="minorHAnsi"/>
          <w:color w:val="555555"/>
          <w:sz w:val="28"/>
          <w:szCs w:val="28"/>
        </w:rPr>
        <w:t xml:space="preserve">. This is an exciting opportunity to be a part of a warm and welcoming staff in a PCUSA church whose goals are ministry, mission, fellowship, and inclusion. We are available and committed to loving our neighbors and serving the needs of our community. </w:t>
      </w:r>
      <w:r w:rsidR="00B603E1" w:rsidRPr="005E1CF4">
        <w:rPr>
          <w:rFonts w:asciiTheme="minorHAnsi" w:hAnsiTheme="minorHAnsi" w:cstheme="minorHAnsi"/>
          <w:color w:val="555555"/>
          <w:sz w:val="28"/>
          <w:szCs w:val="28"/>
        </w:rPr>
        <w:t>We are a Matthew25 church.</w:t>
      </w:r>
      <w:r w:rsidR="00F62921" w:rsidRPr="005E1CF4">
        <w:rPr>
          <w:rFonts w:asciiTheme="minorHAnsi" w:hAnsiTheme="minorHAnsi" w:cstheme="minorHAnsi"/>
          <w:color w:val="555555"/>
          <w:sz w:val="28"/>
          <w:szCs w:val="28"/>
        </w:rPr>
        <w:t xml:space="preserve"> </w:t>
      </w:r>
      <w:r w:rsidRPr="005E1CF4">
        <w:rPr>
          <w:rFonts w:asciiTheme="minorHAnsi" w:hAnsiTheme="minorHAnsi" w:cstheme="minorHAnsi"/>
          <w:color w:val="555555"/>
          <w:sz w:val="28"/>
          <w:szCs w:val="28"/>
        </w:rPr>
        <w:t>Our church is steps from the beach and embraces all styles of music in worship</w:t>
      </w:r>
      <w:r w:rsidR="00152B74" w:rsidRPr="005E1CF4">
        <w:rPr>
          <w:rFonts w:asciiTheme="minorHAnsi" w:hAnsiTheme="minorHAnsi" w:cstheme="minorHAnsi"/>
          <w:color w:val="555555"/>
          <w:sz w:val="28"/>
          <w:szCs w:val="28"/>
        </w:rPr>
        <w:t>.</w:t>
      </w:r>
    </w:p>
    <w:p w14:paraId="52096AE2" w14:textId="1CEC4EAB" w:rsidR="00535701" w:rsidRPr="005E1CF4" w:rsidRDefault="00535701" w:rsidP="00535701">
      <w:pPr>
        <w:rPr>
          <w:rFonts w:asciiTheme="minorHAnsi" w:hAnsiTheme="minorHAnsi" w:cstheme="minorHAnsi"/>
          <w:color w:val="555555"/>
          <w:sz w:val="28"/>
          <w:szCs w:val="28"/>
        </w:rPr>
      </w:pPr>
      <w:r w:rsidRPr="005E1CF4">
        <w:rPr>
          <w:rFonts w:asciiTheme="minorHAnsi" w:hAnsiTheme="minorHAnsi" w:cstheme="minorHAnsi"/>
          <w:b/>
          <w:bCs/>
          <w:color w:val="555555"/>
          <w:sz w:val="28"/>
          <w:szCs w:val="28"/>
        </w:rPr>
        <w:t>JOB CLASSIFICATION</w:t>
      </w:r>
      <w:r w:rsidRPr="005E1CF4">
        <w:rPr>
          <w:rFonts w:asciiTheme="minorHAnsi" w:hAnsiTheme="minorHAnsi" w:cstheme="minorHAnsi"/>
          <w:color w:val="555555"/>
          <w:sz w:val="28"/>
          <w:szCs w:val="28"/>
        </w:rPr>
        <w:t xml:space="preserve">: Part time, approximately 10 hours a week. </w:t>
      </w:r>
      <w:r w:rsidR="00B951C6" w:rsidRPr="005E1CF4">
        <w:rPr>
          <w:rFonts w:asciiTheme="minorHAnsi" w:hAnsiTheme="minorHAnsi" w:cstheme="minorHAnsi"/>
          <w:color w:val="555555"/>
          <w:sz w:val="28"/>
          <w:szCs w:val="28"/>
        </w:rPr>
        <w:t>Youth Group r</w:t>
      </w:r>
      <w:r w:rsidR="00C74BAE" w:rsidRPr="005E1CF4">
        <w:rPr>
          <w:rFonts w:asciiTheme="minorHAnsi" w:hAnsiTheme="minorHAnsi" w:cstheme="minorHAnsi"/>
          <w:color w:val="555555"/>
          <w:sz w:val="28"/>
          <w:szCs w:val="28"/>
        </w:rPr>
        <w:t>etreats and mission trips</w:t>
      </w:r>
      <w:r w:rsidR="00B951C6" w:rsidRPr="005E1CF4">
        <w:rPr>
          <w:rFonts w:asciiTheme="minorHAnsi" w:hAnsiTheme="minorHAnsi" w:cstheme="minorHAnsi"/>
          <w:color w:val="555555"/>
          <w:sz w:val="28"/>
          <w:szCs w:val="28"/>
        </w:rPr>
        <w:t xml:space="preserve"> will require additional hours</w:t>
      </w:r>
      <w:r w:rsidR="006062C3" w:rsidRPr="005E1CF4">
        <w:rPr>
          <w:rFonts w:asciiTheme="minorHAnsi" w:hAnsiTheme="minorHAnsi" w:cstheme="minorHAnsi"/>
          <w:color w:val="555555"/>
          <w:sz w:val="28"/>
          <w:szCs w:val="28"/>
        </w:rPr>
        <w:t xml:space="preserve"> on certain weekend and weeks during the summer</w:t>
      </w:r>
      <w:r w:rsidR="00B951C6" w:rsidRPr="005E1CF4">
        <w:rPr>
          <w:rFonts w:asciiTheme="minorHAnsi" w:hAnsiTheme="minorHAnsi" w:cstheme="minorHAnsi"/>
          <w:color w:val="555555"/>
          <w:sz w:val="28"/>
          <w:szCs w:val="28"/>
        </w:rPr>
        <w:t>.</w:t>
      </w:r>
    </w:p>
    <w:p w14:paraId="4E56549D" w14:textId="6A7760DF" w:rsidR="00535701" w:rsidRPr="005E1CF4" w:rsidRDefault="00535701" w:rsidP="00535701">
      <w:pPr>
        <w:rPr>
          <w:rFonts w:asciiTheme="minorHAnsi" w:hAnsiTheme="minorHAnsi" w:cstheme="minorHAnsi"/>
          <w:color w:val="555555"/>
          <w:sz w:val="28"/>
          <w:szCs w:val="28"/>
        </w:rPr>
      </w:pPr>
      <w:r w:rsidRPr="005E1CF4">
        <w:rPr>
          <w:rFonts w:asciiTheme="minorHAnsi" w:hAnsiTheme="minorHAnsi" w:cstheme="minorHAnsi"/>
          <w:b/>
          <w:bCs/>
          <w:color w:val="555555"/>
          <w:sz w:val="28"/>
          <w:szCs w:val="28"/>
        </w:rPr>
        <w:t>COMPENSATION</w:t>
      </w:r>
      <w:r w:rsidRPr="005E1CF4">
        <w:rPr>
          <w:rFonts w:asciiTheme="minorHAnsi" w:hAnsiTheme="minorHAnsi" w:cstheme="minorHAnsi"/>
          <w:color w:val="555555"/>
          <w:sz w:val="28"/>
          <w:szCs w:val="28"/>
        </w:rPr>
        <w:t>: $1</w:t>
      </w:r>
      <w:r w:rsidR="00DE1831" w:rsidRPr="005E1CF4">
        <w:rPr>
          <w:rFonts w:asciiTheme="minorHAnsi" w:hAnsiTheme="minorHAnsi" w:cstheme="minorHAnsi"/>
          <w:color w:val="555555"/>
          <w:sz w:val="28"/>
          <w:szCs w:val="28"/>
        </w:rPr>
        <w:t>0,</w:t>
      </w:r>
      <w:r w:rsidRPr="005E1CF4">
        <w:rPr>
          <w:rFonts w:asciiTheme="minorHAnsi" w:hAnsiTheme="minorHAnsi" w:cstheme="minorHAnsi"/>
          <w:color w:val="555555"/>
          <w:sz w:val="28"/>
          <w:szCs w:val="28"/>
        </w:rPr>
        <w:t>000.00 - $1</w:t>
      </w:r>
      <w:r w:rsidR="00DE1831" w:rsidRPr="005E1CF4">
        <w:rPr>
          <w:rFonts w:asciiTheme="minorHAnsi" w:hAnsiTheme="minorHAnsi" w:cstheme="minorHAnsi"/>
          <w:color w:val="555555"/>
          <w:sz w:val="28"/>
          <w:szCs w:val="28"/>
        </w:rPr>
        <w:t>5</w:t>
      </w:r>
      <w:r w:rsidRPr="005E1CF4">
        <w:rPr>
          <w:rFonts w:asciiTheme="minorHAnsi" w:hAnsiTheme="minorHAnsi" w:cstheme="minorHAnsi"/>
          <w:color w:val="555555"/>
          <w:sz w:val="28"/>
          <w:szCs w:val="28"/>
        </w:rPr>
        <w:t>,000.00 per year, commensurate upon experience</w:t>
      </w:r>
      <w:r w:rsidR="00DE1831" w:rsidRPr="005E1CF4">
        <w:rPr>
          <w:rFonts w:asciiTheme="minorHAnsi" w:hAnsiTheme="minorHAnsi" w:cstheme="minorHAnsi"/>
          <w:color w:val="555555"/>
          <w:sz w:val="28"/>
          <w:szCs w:val="28"/>
        </w:rPr>
        <w:t xml:space="preserve"> and education</w:t>
      </w:r>
    </w:p>
    <w:p w14:paraId="6D68F9AE" w14:textId="77777777" w:rsidR="00535701" w:rsidRPr="005E1CF4" w:rsidRDefault="00535701" w:rsidP="00B603E1">
      <w:pPr>
        <w:pStyle w:val="Heading1"/>
        <w:spacing w:before="0" w:after="0"/>
        <w:rPr>
          <w:rFonts w:asciiTheme="minorHAnsi" w:hAnsiTheme="minorHAnsi" w:cstheme="minorHAnsi"/>
          <w:color w:val="000000" w:themeColor="text1"/>
          <w:sz w:val="28"/>
          <w:szCs w:val="28"/>
          <w:u w:color="000000"/>
        </w:rPr>
      </w:pPr>
    </w:p>
    <w:p w14:paraId="7147945C" w14:textId="77777777" w:rsidR="00535701" w:rsidRPr="00121232" w:rsidRDefault="00535701" w:rsidP="007C3ECB">
      <w:pPr>
        <w:pStyle w:val="Heading1"/>
        <w:spacing w:before="0" w:after="0"/>
        <w:jc w:val="center"/>
        <w:rPr>
          <w:rFonts w:asciiTheme="minorHAnsi" w:hAnsiTheme="minorHAnsi" w:cstheme="minorHAnsi"/>
          <w:color w:val="000000" w:themeColor="text1"/>
          <w:sz w:val="36"/>
          <w:szCs w:val="36"/>
          <w:u w:color="000000"/>
        </w:rPr>
      </w:pPr>
    </w:p>
    <w:p w14:paraId="6A32AD27" w14:textId="3F8B1FB6" w:rsidR="00A64938" w:rsidRPr="00FE605A" w:rsidRDefault="00A64938" w:rsidP="007C3ECB">
      <w:pPr>
        <w:pStyle w:val="Heading1"/>
        <w:spacing w:before="0" w:after="0"/>
        <w:jc w:val="center"/>
        <w:rPr>
          <w:rFonts w:asciiTheme="minorHAnsi" w:hAnsiTheme="minorHAnsi" w:cstheme="minorHAnsi"/>
          <w:b/>
          <w:bCs/>
          <w:color w:val="000000" w:themeColor="text1"/>
          <w:sz w:val="24"/>
          <w:szCs w:val="24"/>
        </w:rPr>
      </w:pPr>
      <w:r w:rsidRPr="00FE605A">
        <w:rPr>
          <w:rFonts w:asciiTheme="minorHAnsi" w:hAnsiTheme="minorHAnsi" w:cstheme="minorHAnsi"/>
          <w:b/>
          <w:bCs/>
          <w:color w:val="000000" w:themeColor="text1"/>
          <w:sz w:val="24"/>
          <w:szCs w:val="24"/>
          <w:u w:color="000000"/>
        </w:rPr>
        <w:t xml:space="preserve">Youth </w:t>
      </w:r>
      <w:r w:rsidR="009A6DF8" w:rsidRPr="00FE605A">
        <w:rPr>
          <w:rFonts w:asciiTheme="minorHAnsi" w:hAnsiTheme="minorHAnsi" w:cstheme="minorHAnsi"/>
          <w:b/>
          <w:bCs/>
          <w:color w:val="000000" w:themeColor="text1"/>
          <w:sz w:val="24"/>
          <w:szCs w:val="24"/>
          <w:u w:color="000000"/>
        </w:rPr>
        <w:t>Associate</w:t>
      </w:r>
      <w:r w:rsidR="00121232" w:rsidRPr="00FE605A">
        <w:rPr>
          <w:rFonts w:asciiTheme="minorHAnsi" w:hAnsiTheme="minorHAnsi" w:cstheme="minorHAnsi"/>
          <w:b/>
          <w:bCs/>
          <w:color w:val="000000" w:themeColor="text1"/>
          <w:sz w:val="24"/>
          <w:szCs w:val="24"/>
          <w:u w:color="000000"/>
        </w:rPr>
        <w:t>:  Job Description</w:t>
      </w:r>
    </w:p>
    <w:p w14:paraId="3529AC6D" w14:textId="77777777" w:rsidR="00A64938" w:rsidRPr="00121232" w:rsidRDefault="00A64938" w:rsidP="00A64938">
      <w:pPr>
        <w:rPr>
          <w:rFonts w:asciiTheme="minorHAnsi" w:hAnsiTheme="minorHAnsi" w:cstheme="minorHAnsi"/>
          <w:sz w:val="24"/>
          <w:szCs w:val="24"/>
        </w:rPr>
      </w:pPr>
      <w:r w:rsidRPr="00121232">
        <w:rPr>
          <w:rFonts w:asciiTheme="minorHAnsi" w:hAnsiTheme="minorHAnsi" w:cstheme="minorHAnsi"/>
          <w:sz w:val="24"/>
          <w:szCs w:val="24"/>
        </w:rPr>
        <w:t xml:space="preserve">1. Purpose  </w:t>
      </w:r>
    </w:p>
    <w:p w14:paraId="1E3DA6AF" w14:textId="2E3E00B2" w:rsidR="00A64938" w:rsidRPr="00121232" w:rsidRDefault="6013F8DA" w:rsidP="6013F8DA">
      <w:pPr>
        <w:ind w:left="720"/>
        <w:rPr>
          <w:rFonts w:asciiTheme="minorHAnsi" w:hAnsiTheme="minorHAnsi" w:cstheme="minorHAnsi"/>
          <w:sz w:val="24"/>
          <w:szCs w:val="24"/>
        </w:rPr>
      </w:pPr>
      <w:r w:rsidRPr="00121232">
        <w:rPr>
          <w:rFonts w:asciiTheme="minorHAnsi" w:hAnsiTheme="minorHAnsi" w:cstheme="minorHAnsi"/>
          <w:sz w:val="24"/>
          <w:szCs w:val="24"/>
        </w:rPr>
        <w:t xml:space="preserve">To </w:t>
      </w:r>
      <w:r w:rsidRPr="00121232">
        <w:rPr>
          <w:rFonts w:asciiTheme="minorHAnsi" w:hAnsiTheme="minorHAnsi" w:cstheme="minorHAnsi"/>
          <w:color w:val="000000" w:themeColor="text1"/>
          <w:sz w:val="24"/>
          <w:szCs w:val="24"/>
        </w:rPr>
        <w:t xml:space="preserve">work alongside </w:t>
      </w:r>
      <w:r w:rsidRPr="00121232">
        <w:rPr>
          <w:rFonts w:asciiTheme="minorHAnsi" w:hAnsiTheme="minorHAnsi" w:cstheme="minorHAnsi"/>
          <w:sz w:val="24"/>
          <w:szCs w:val="24"/>
        </w:rPr>
        <w:t>the Minister of Community Life, Director of Christian Education, and Session in planning for, developing, and helping to supervise the youth programs of the church in accordance with the policies and directions of the Christian Education committee.</w:t>
      </w:r>
    </w:p>
    <w:p w14:paraId="3E303D13" w14:textId="77777777" w:rsidR="00A64938" w:rsidRPr="00121232" w:rsidRDefault="00A64938" w:rsidP="00A64938">
      <w:pPr>
        <w:ind w:left="720"/>
        <w:rPr>
          <w:rFonts w:asciiTheme="minorHAnsi" w:hAnsiTheme="minorHAnsi" w:cstheme="minorHAnsi"/>
          <w:sz w:val="24"/>
          <w:szCs w:val="24"/>
        </w:rPr>
      </w:pPr>
    </w:p>
    <w:p w14:paraId="5BA3CFE7" w14:textId="77777777" w:rsidR="00A64938" w:rsidRPr="00121232" w:rsidRDefault="00A64938" w:rsidP="00A64938">
      <w:pPr>
        <w:pStyle w:val="BodyText"/>
        <w:tabs>
          <w:tab w:val="left" w:pos="720"/>
        </w:tabs>
        <w:spacing w:after="0"/>
        <w:jc w:val="left"/>
        <w:rPr>
          <w:rFonts w:asciiTheme="minorHAnsi" w:hAnsiTheme="minorHAnsi" w:cstheme="minorHAnsi"/>
        </w:rPr>
      </w:pPr>
      <w:r w:rsidRPr="00121232">
        <w:rPr>
          <w:rFonts w:asciiTheme="minorHAnsi" w:hAnsiTheme="minorHAnsi" w:cstheme="minorHAnsi"/>
        </w:rPr>
        <w:t xml:space="preserve">2. Qualifications </w:t>
      </w:r>
    </w:p>
    <w:p w14:paraId="366BAE21" w14:textId="5A99E29A" w:rsidR="00A64938" w:rsidRPr="00121232" w:rsidRDefault="00A64938" w:rsidP="00A64938">
      <w:pPr>
        <w:pStyle w:val="BodyText"/>
        <w:numPr>
          <w:ilvl w:val="1"/>
          <w:numId w:val="2"/>
        </w:numPr>
        <w:spacing w:after="0"/>
        <w:jc w:val="left"/>
        <w:rPr>
          <w:rFonts w:asciiTheme="minorHAnsi" w:hAnsiTheme="minorHAnsi" w:cstheme="minorHAnsi"/>
        </w:rPr>
      </w:pPr>
      <w:r w:rsidRPr="00121232">
        <w:rPr>
          <w:rFonts w:asciiTheme="minorHAnsi" w:hAnsiTheme="minorHAnsi" w:cstheme="minorHAnsi"/>
        </w:rPr>
        <w:t>Working towards or having completed a bachelor’s degree from an accredited college.</w:t>
      </w:r>
    </w:p>
    <w:p w14:paraId="5C040054" w14:textId="5C97138C" w:rsidR="00A64938" w:rsidRPr="00121232" w:rsidRDefault="00A64938" w:rsidP="00A64938">
      <w:pPr>
        <w:pStyle w:val="BodyText"/>
        <w:numPr>
          <w:ilvl w:val="1"/>
          <w:numId w:val="2"/>
        </w:numPr>
        <w:spacing w:after="0"/>
        <w:jc w:val="left"/>
        <w:rPr>
          <w:rFonts w:asciiTheme="minorHAnsi" w:hAnsiTheme="minorHAnsi" w:cstheme="minorHAnsi"/>
        </w:rPr>
      </w:pPr>
      <w:r w:rsidRPr="00121232">
        <w:rPr>
          <w:rFonts w:asciiTheme="minorHAnsi" w:hAnsiTheme="minorHAnsi" w:cstheme="minorHAnsi"/>
        </w:rPr>
        <w:t xml:space="preserve">The ability to plan, organize, and implement youth programs in the </w:t>
      </w:r>
      <w:proofErr w:type="gramStart"/>
      <w:r w:rsidRPr="00121232">
        <w:rPr>
          <w:rFonts w:asciiTheme="minorHAnsi" w:hAnsiTheme="minorHAnsi" w:cstheme="minorHAnsi"/>
        </w:rPr>
        <w:t>church</w:t>
      </w:r>
      <w:proofErr w:type="gramEnd"/>
      <w:r w:rsidRPr="00121232">
        <w:rPr>
          <w:rFonts w:asciiTheme="minorHAnsi" w:hAnsiTheme="minorHAnsi" w:cstheme="minorHAnsi"/>
        </w:rPr>
        <w:t xml:space="preserve"> </w:t>
      </w:r>
    </w:p>
    <w:p w14:paraId="208D7647" w14:textId="77777777" w:rsidR="00A64938" w:rsidRPr="00121232" w:rsidRDefault="00A64938" w:rsidP="00A64938">
      <w:pPr>
        <w:rPr>
          <w:rFonts w:asciiTheme="minorHAnsi" w:hAnsiTheme="minorHAnsi" w:cstheme="minorHAnsi"/>
          <w:sz w:val="24"/>
          <w:szCs w:val="24"/>
        </w:rPr>
      </w:pPr>
    </w:p>
    <w:p w14:paraId="3DA62348" w14:textId="2B9973B4" w:rsidR="00A64938" w:rsidRPr="00121232" w:rsidRDefault="00A64938" w:rsidP="00A64938">
      <w:pPr>
        <w:rPr>
          <w:rFonts w:asciiTheme="minorHAnsi" w:hAnsiTheme="minorHAnsi" w:cstheme="minorHAnsi"/>
          <w:sz w:val="24"/>
          <w:szCs w:val="24"/>
        </w:rPr>
      </w:pPr>
      <w:r w:rsidRPr="00121232">
        <w:rPr>
          <w:rFonts w:asciiTheme="minorHAnsi" w:hAnsiTheme="minorHAnsi" w:cstheme="minorHAnsi"/>
          <w:sz w:val="24"/>
          <w:szCs w:val="24"/>
        </w:rPr>
        <w:t>3. Primary Duties &amp; Responsibilities</w:t>
      </w:r>
    </w:p>
    <w:p w14:paraId="43A4BD01" w14:textId="7C485C83" w:rsidR="00140814" w:rsidRPr="00121232" w:rsidRDefault="00A64938" w:rsidP="0079789B">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t xml:space="preserve">To </w:t>
      </w:r>
      <w:r w:rsidR="00140814" w:rsidRPr="00121232">
        <w:rPr>
          <w:rFonts w:asciiTheme="minorHAnsi" w:hAnsiTheme="minorHAnsi" w:cstheme="minorHAnsi"/>
          <w:sz w:val="24"/>
          <w:szCs w:val="24"/>
        </w:rPr>
        <w:t xml:space="preserve">assist in </w:t>
      </w:r>
      <w:r w:rsidR="0079789B" w:rsidRPr="00121232">
        <w:rPr>
          <w:rFonts w:asciiTheme="minorHAnsi" w:hAnsiTheme="minorHAnsi" w:cstheme="minorHAnsi"/>
          <w:sz w:val="24"/>
          <w:szCs w:val="24"/>
        </w:rPr>
        <w:t xml:space="preserve">planning and </w:t>
      </w:r>
      <w:r w:rsidRPr="00121232">
        <w:rPr>
          <w:rFonts w:asciiTheme="minorHAnsi" w:hAnsiTheme="minorHAnsi" w:cstheme="minorHAnsi"/>
          <w:sz w:val="24"/>
          <w:szCs w:val="24"/>
        </w:rPr>
        <w:t>coordinat</w:t>
      </w:r>
      <w:r w:rsidR="0079789B" w:rsidRPr="00121232">
        <w:rPr>
          <w:rFonts w:asciiTheme="minorHAnsi" w:hAnsiTheme="minorHAnsi" w:cstheme="minorHAnsi"/>
          <w:sz w:val="24"/>
          <w:szCs w:val="24"/>
        </w:rPr>
        <w:t>ing</w:t>
      </w:r>
      <w:r w:rsidRPr="00121232">
        <w:rPr>
          <w:rFonts w:asciiTheme="minorHAnsi" w:hAnsiTheme="minorHAnsi" w:cstheme="minorHAnsi"/>
          <w:sz w:val="24"/>
          <w:szCs w:val="24"/>
        </w:rPr>
        <w:t xml:space="preserve"> programs </w:t>
      </w:r>
      <w:r w:rsidR="0079789B" w:rsidRPr="00121232">
        <w:rPr>
          <w:rFonts w:asciiTheme="minorHAnsi" w:hAnsiTheme="minorHAnsi" w:cstheme="minorHAnsi"/>
          <w:sz w:val="24"/>
          <w:szCs w:val="24"/>
        </w:rPr>
        <w:t>for</w:t>
      </w:r>
      <w:r w:rsidRPr="00121232">
        <w:rPr>
          <w:rFonts w:asciiTheme="minorHAnsi" w:hAnsiTheme="minorHAnsi" w:cstheme="minorHAnsi"/>
          <w:sz w:val="24"/>
          <w:szCs w:val="24"/>
        </w:rPr>
        <w:t xml:space="preserve"> the Sr. High </w:t>
      </w:r>
      <w:r w:rsidR="00140814" w:rsidRPr="00121232">
        <w:rPr>
          <w:rFonts w:asciiTheme="minorHAnsi" w:hAnsiTheme="minorHAnsi" w:cstheme="minorHAnsi"/>
          <w:sz w:val="24"/>
          <w:szCs w:val="24"/>
        </w:rPr>
        <w:t xml:space="preserve">and Middle School </w:t>
      </w:r>
      <w:r w:rsidRPr="00121232">
        <w:rPr>
          <w:rFonts w:asciiTheme="minorHAnsi" w:hAnsiTheme="minorHAnsi" w:cstheme="minorHAnsi"/>
          <w:sz w:val="24"/>
          <w:szCs w:val="24"/>
        </w:rPr>
        <w:t xml:space="preserve">Youth Group which will encourage our youth to grow in their faith in Jesus Christ and in their Christian fellowship with </w:t>
      </w:r>
      <w:r w:rsidR="00D12B33" w:rsidRPr="00121232">
        <w:rPr>
          <w:rFonts w:asciiTheme="minorHAnsi" w:hAnsiTheme="minorHAnsi" w:cstheme="minorHAnsi"/>
          <w:sz w:val="24"/>
          <w:szCs w:val="24"/>
        </w:rPr>
        <w:t>each other.</w:t>
      </w:r>
    </w:p>
    <w:p w14:paraId="239D907D" w14:textId="6D0752A6" w:rsidR="00140814" w:rsidRPr="00121232" w:rsidRDefault="00A64938" w:rsidP="00A64938">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t xml:space="preserve">To keep </w:t>
      </w:r>
      <w:r w:rsidR="00EC050B" w:rsidRPr="00121232">
        <w:rPr>
          <w:rFonts w:asciiTheme="minorHAnsi" w:hAnsiTheme="minorHAnsi" w:cstheme="minorHAnsi"/>
          <w:sz w:val="24"/>
          <w:szCs w:val="24"/>
        </w:rPr>
        <w:t>in touch with the</w:t>
      </w:r>
      <w:r w:rsidRPr="00121232">
        <w:rPr>
          <w:rFonts w:asciiTheme="minorHAnsi" w:hAnsiTheme="minorHAnsi" w:cstheme="minorHAnsi"/>
          <w:sz w:val="24"/>
          <w:szCs w:val="24"/>
        </w:rPr>
        <w:t xml:space="preserve"> needs of the middle school and high school youth and to refer these needs to the </w:t>
      </w:r>
      <w:r w:rsidR="0079789B" w:rsidRPr="00121232">
        <w:rPr>
          <w:rFonts w:asciiTheme="minorHAnsi" w:hAnsiTheme="minorHAnsi" w:cstheme="minorHAnsi"/>
          <w:sz w:val="24"/>
          <w:szCs w:val="24"/>
        </w:rPr>
        <w:t xml:space="preserve">appropriate person or </w:t>
      </w:r>
      <w:r w:rsidR="00D12B33" w:rsidRPr="00121232">
        <w:rPr>
          <w:rFonts w:asciiTheme="minorHAnsi" w:hAnsiTheme="minorHAnsi" w:cstheme="minorHAnsi"/>
          <w:sz w:val="24"/>
          <w:szCs w:val="24"/>
        </w:rPr>
        <w:t>committee.</w:t>
      </w:r>
    </w:p>
    <w:p w14:paraId="6A695B48" w14:textId="77777777" w:rsidR="00140814" w:rsidRPr="00121232" w:rsidRDefault="00A64938" w:rsidP="00140814">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t>To serve as ex officio member of the Christian Education committee</w:t>
      </w:r>
    </w:p>
    <w:p w14:paraId="7E012950" w14:textId="264C644C" w:rsidR="00140814" w:rsidRPr="00121232" w:rsidRDefault="00A64938" w:rsidP="00140814">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t xml:space="preserve">To accompany the youth groups on </w:t>
      </w:r>
      <w:r w:rsidR="00ED3026" w:rsidRPr="00121232">
        <w:rPr>
          <w:rFonts w:asciiTheme="minorHAnsi" w:hAnsiTheme="minorHAnsi" w:cstheme="minorHAnsi"/>
          <w:sz w:val="24"/>
          <w:szCs w:val="24"/>
        </w:rPr>
        <w:t xml:space="preserve">trips, </w:t>
      </w:r>
      <w:r w:rsidRPr="00121232">
        <w:rPr>
          <w:rFonts w:asciiTheme="minorHAnsi" w:hAnsiTheme="minorHAnsi" w:cstheme="minorHAnsi"/>
          <w:sz w:val="24"/>
          <w:szCs w:val="24"/>
        </w:rPr>
        <w:t>retreats</w:t>
      </w:r>
      <w:r w:rsidR="00ED3026" w:rsidRPr="00121232">
        <w:rPr>
          <w:rFonts w:asciiTheme="minorHAnsi" w:hAnsiTheme="minorHAnsi" w:cstheme="minorHAnsi"/>
          <w:sz w:val="24"/>
          <w:szCs w:val="24"/>
        </w:rPr>
        <w:t>,</w:t>
      </w:r>
      <w:r w:rsidRPr="00121232">
        <w:rPr>
          <w:rFonts w:asciiTheme="minorHAnsi" w:hAnsiTheme="minorHAnsi" w:cstheme="minorHAnsi"/>
          <w:sz w:val="24"/>
          <w:szCs w:val="24"/>
        </w:rPr>
        <w:t xml:space="preserve"> and conferences</w:t>
      </w:r>
    </w:p>
    <w:p w14:paraId="78F70E07" w14:textId="77777777" w:rsidR="00140814" w:rsidRPr="00121232" w:rsidRDefault="00A64938" w:rsidP="00140814">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lastRenderedPageBreak/>
        <w:t xml:space="preserve">To </w:t>
      </w:r>
      <w:r w:rsidR="00140814" w:rsidRPr="00121232">
        <w:rPr>
          <w:rFonts w:asciiTheme="minorHAnsi" w:hAnsiTheme="minorHAnsi" w:cstheme="minorHAnsi"/>
          <w:sz w:val="24"/>
          <w:szCs w:val="24"/>
        </w:rPr>
        <w:t xml:space="preserve">assist in the </w:t>
      </w:r>
      <w:r w:rsidRPr="00121232">
        <w:rPr>
          <w:rFonts w:asciiTheme="minorHAnsi" w:hAnsiTheme="minorHAnsi" w:cstheme="minorHAnsi"/>
          <w:sz w:val="24"/>
          <w:szCs w:val="24"/>
        </w:rPr>
        <w:t>coordinat</w:t>
      </w:r>
      <w:r w:rsidR="00140814" w:rsidRPr="00121232">
        <w:rPr>
          <w:rFonts w:asciiTheme="minorHAnsi" w:hAnsiTheme="minorHAnsi" w:cstheme="minorHAnsi"/>
          <w:sz w:val="24"/>
          <w:szCs w:val="24"/>
        </w:rPr>
        <w:t xml:space="preserve">ing, </w:t>
      </w:r>
      <w:r w:rsidRPr="00121232">
        <w:rPr>
          <w:rFonts w:asciiTheme="minorHAnsi" w:hAnsiTheme="minorHAnsi" w:cstheme="minorHAnsi"/>
          <w:sz w:val="24"/>
          <w:szCs w:val="24"/>
        </w:rPr>
        <w:t xml:space="preserve">recruitment, training, and oversight of adult volunteers </w:t>
      </w:r>
      <w:r w:rsidR="00140814" w:rsidRPr="00121232">
        <w:rPr>
          <w:rFonts w:asciiTheme="minorHAnsi" w:hAnsiTheme="minorHAnsi" w:cstheme="minorHAnsi"/>
          <w:sz w:val="24"/>
          <w:szCs w:val="24"/>
        </w:rPr>
        <w:t>for the youth program</w:t>
      </w:r>
    </w:p>
    <w:p w14:paraId="67EF111C" w14:textId="77777777" w:rsidR="00140814" w:rsidRPr="00121232" w:rsidRDefault="00A64938" w:rsidP="00140814">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t>To support, in teaching and in actions, Presbyterian Reformed Theology</w:t>
      </w:r>
    </w:p>
    <w:p w14:paraId="326D80AD" w14:textId="77777777" w:rsidR="0079789B" w:rsidRPr="00121232" w:rsidRDefault="00A64938" w:rsidP="00140814">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t>To promote youth programs sponsored by the Presbyterian Church, USA</w:t>
      </w:r>
    </w:p>
    <w:p w14:paraId="0B1B6726" w14:textId="77777777" w:rsidR="00D12B33" w:rsidRPr="00121232" w:rsidRDefault="00853227" w:rsidP="00140814">
      <w:pPr>
        <w:pStyle w:val="ListParagraph"/>
        <w:numPr>
          <w:ilvl w:val="0"/>
          <w:numId w:val="7"/>
        </w:numPr>
        <w:ind w:left="720"/>
        <w:rPr>
          <w:rFonts w:asciiTheme="minorHAnsi" w:hAnsiTheme="minorHAnsi" w:cstheme="minorHAnsi"/>
          <w:sz w:val="24"/>
          <w:szCs w:val="24"/>
        </w:rPr>
      </w:pPr>
      <w:r w:rsidRPr="00121232">
        <w:rPr>
          <w:rFonts w:asciiTheme="minorHAnsi" w:hAnsiTheme="minorHAnsi" w:cstheme="minorHAnsi"/>
          <w:sz w:val="24"/>
          <w:szCs w:val="24"/>
        </w:rPr>
        <w:t>To a</w:t>
      </w:r>
      <w:r w:rsidR="0079789B" w:rsidRPr="00121232">
        <w:rPr>
          <w:rFonts w:asciiTheme="minorHAnsi" w:hAnsiTheme="minorHAnsi" w:cstheme="minorHAnsi"/>
          <w:sz w:val="24"/>
          <w:szCs w:val="24"/>
        </w:rPr>
        <w:t>ttend staff meetings, Session meetings, and Christian Education Committee meetings as assigned</w:t>
      </w:r>
    </w:p>
    <w:p w14:paraId="4F41F8CD" w14:textId="30A720BC" w:rsidR="00A64938" w:rsidRPr="00121232" w:rsidRDefault="69933A73" w:rsidP="69933A73">
      <w:pPr>
        <w:pStyle w:val="ListParagraph"/>
        <w:numPr>
          <w:ilvl w:val="0"/>
          <w:numId w:val="7"/>
        </w:numPr>
        <w:ind w:left="720"/>
        <w:rPr>
          <w:rFonts w:asciiTheme="minorHAnsi" w:hAnsiTheme="minorHAnsi" w:cstheme="minorHAnsi"/>
          <w:color w:val="000000" w:themeColor="text1"/>
          <w:sz w:val="24"/>
          <w:szCs w:val="24"/>
        </w:rPr>
      </w:pPr>
      <w:r w:rsidRPr="00121232">
        <w:rPr>
          <w:rFonts w:asciiTheme="minorHAnsi" w:hAnsiTheme="minorHAnsi" w:cstheme="minorHAnsi"/>
          <w:color w:val="000000" w:themeColor="text1"/>
          <w:sz w:val="24"/>
          <w:szCs w:val="24"/>
        </w:rPr>
        <w:t>To occasionally assist in worship (confirmation, graduate Sunday, special youth services)</w:t>
      </w:r>
      <w:r w:rsidR="00D12B33" w:rsidRPr="00121232">
        <w:rPr>
          <w:rFonts w:asciiTheme="minorHAnsi" w:hAnsiTheme="minorHAnsi" w:cstheme="minorHAnsi"/>
          <w:color w:val="000000" w:themeColor="text1"/>
          <w:sz w:val="24"/>
          <w:szCs w:val="24"/>
        </w:rPr>
        <w:br/>
      </w:r>
    </w:p>
    <w:p w14:paraId="30F2A67E" w14:textId="77777777" w:rsidR="00A64938" w:rsidRPr="00121232" w:rsidRDefault="00A64938" w:rsidP="00A64938">
      <w:pPr>
        <w:rPr>
          <w:rFonts w:asciiTheme="minorHAnsi" w:hAnsiTheme="minorHAnsi" w:cstheme="minorHAnsi"/>
          <w:sz w:val="24"/>
          <w:szCs w:val="24"/>
        </w:rPr>
      </w:pPr>
      <w:r w:rsidRPr="00121232">
        <w:rPr>
          <w:rFonts w:asciiTheme="minorHAnsi" w:hAnsiTheme="minorHAnsi" w:cstheme="minorHAnsi"/>
          <w:sz w:val="24"/>
          <w:szCs w:val="24"/>
        </w:rPr>
        <w:t>4. Accountability</w:t>
      </w:r>
    </w:p>
    <w:p w14:paraId="3320916B" w14:textId="7AC40BD1" w:rsidR="0019293C" w:rsidRPr="00121232" w:rsidRDefault="00A64938" w:rsidP="0019293C">
      <w:pPr>
        <w:tabs>
          <w:tab w:val="left" w:pos="1080"/>
        </w:tabs>
        <w:ind w:left="720"/>
        <w:rPr>
          <w:rFonts w:asciiTheme="minorHAnsi" w:hAnsiTheme="minorHAnsi" w:cstheme="minorHAnsi"/>
          <w:sz w:val="24"/>
          <w:szCs w:val="24"/>
        </w:rPr>
      </w:pPr>
      <w:r w:rsidRPr="00121232">
        <w:rPr>
          <w:rFonts w:asciiTheme="minorHAnsi" w:hAnsiTheme="minorHAnsi" w:cstheme="minorHAnsi"/>
          <w:sz w:val="24"/>
          <w:szCs w:val="24"/>
        </w:rPr>
        <w:t xml:space="preserve">Accountable </w:t>
      </w:r>
      <w:r w:rsidR="00D12B33" w:rsidRPr="00121232">
        <w:rPr>
          <w:rFonts w:asciiTheme="minorHAnsi" w:hAnsiTheme="minorHAnsi" w:cstheme="minorHAnsi"/>
          <w:color w:val="000000" w:themeColor="text1"/>
          <w:sz w:val="24"/>
          <w:szCs w:val="24"/>
        </w:rPr>
        <w:t>via</w:t>
      </w:r>
      <w:r w:rsidR="00D12B33" w:rsidRPr="00121232">
        <w:rPr>
          <w:rFonts w:asciiTheme="minorHAnsi" w:hAnsiTheme="minorHAnsi" w:cstheme="minorHAnsi"/>
          <w:sz w:val="24"/>
          <w:szCs w:val="24"/>
        </w:rPr>
        <w:t xml:space="preserve"> the Christian Education Committee, to</w:t>
      </w:r>
      <w:r w:rsidRPr="00121232">
        <w:rPr>
          <w:rFonts w:asciiTheme="minorHAnsi" w:hAnsiTheme="minorHAnsi" w:cstheme="minorHAnsi"/>
          <w:sz w:val="24"/>
          <w:szCs w:val="24"/>
        </w:rPr>
        <w:t xml:space="preserve"> the </w:t>
      </w:r>
      <w:r w:rsidR="00140814" w:rsidRPr="00121232">
        <w:rPr>
          <w:rFonts w:asciiTheme="minorHAnsi" w:hAnsiTheme="minorHAnsi" w:cstheme="minorHAnsi"/>
          <w:sz w:val="24"/>
          <w:szCs w:val="24"/>
        </w:rPr>
        <w:t xml:space="preserve">Minister of Community Life, </w:t>
      </w:r>
      <w:r w:rsidRPr="00121232">
        <w:rPr>
          <w:rFonts w:asciiTheme="minorHAnsi" w:hAnsiTheme="minorHAnsi" w:cstheme="minorHAnsi"/>
          <w:sz w:val="24"/>
          <w:szCs w:val="24"/>
        </w:rPr>
        <w:t xml:space="preserve">Director of Christian </w:t>
      </w:r>
      <w:proofErr w:type="gramStart"/>
      <w:r w:rsidRPr="00121232">
        <w:rPr>
          <w:rFonts w:asciiTheme="minorHAnsi" w:hAnsiTheme="minorHAnsi" w:cstheme="minorHAnsi"/>
          <w:sz w:val="24"/>
          <w:szCs w:val="24"/>
        </w:rPr>
        <w:t>Education</w:t>
      </w:r>
      <w:proofErr w:type="gramEnd"/>
      <w:r w:rsidRPr="00121232">
        <w:rPr>
          <w:rFonts w:asciiTheme="minorHAnsi" w:hAnsiTheme="minorHAnsi" w:cstheme="minorHAnsi"/>
          <w:sz w:val="24"/>
          <w:szCs w:val="24"/>
        </w:rPr>
        <w:t xml:space="preserve"> and the Pastor/Head of Staff, to the Session for the performance of his/her responsibilities</w:t>
      </w:r>
    </w:p>
    <w:p w14:paraId="1BE55565" w14:textId="77777777" w:rsidR="0019293C" w:rsidRPr="00121232" w:rsidRDefault="0019293C" w:rsidP="0019293C">
      <w:pPr>
        <w:tabs>
          <w:tab w:val="left" w:pos="1080"/>
        </w:tabs>
        <w:ind w:left="720"/>
        <w:rPr>
          <w:rFonts w:asciiTheme="minorHAnsi" w:hAnsiTheme="minorHAnsi" w:cstheme="minorHAnsi"/>
          <w:sz w:val="24"/>
          <w:szCs w:val="24"/>
        </w:rPr>
      </w:pPr>
    </w:p>
    <w:p w14:paraId="3DB48E4A" w14:textId="77777777" w:rsidR="00016C2C" w:rsidRPr="00121232" w:rsidRDefault="00016C2C" w:rsidP="0019293C">
      <w:pPr>
        <w:tabs>
          <w:tab w:val="left" w:pos="1080"/>
        </w:tabs>
        <w:rPr>
          <w:rFonts w:asciiTheme="minorHAnsi" w:hAnsiTheme="minorHAnsi" w:cstheme="minorHAnsi"/>
          <w:sz w:val="24"/>
          <w:szCs w:val="24"/>
        </w:rPr>
      </w:pPr>
    </w:p>
    <w:p w14:paraId="30200F62" w14:textId="77777777" w:rsidR="00016C2C" w:rsidRPr="00121232" w:rsidRDefault="00016C2C" w:rsidP="0019293C">
      <w:pPr>
        <w:tabs>
          <w:tab w:val="left" w:pos="1080"/>
        </w:tabs>
        <w:rPr>
          <w:rFonts w:asciiTheme="minorHAnsi" w:hAnsiTheme="minorHAnsi" w:cstheme="minorHAnsi"/>
          <w:sz w:val="24"/>
          <w:szCs w:val="24"/>
        </w:rPr>
      </w:pPr>
    </w:p>
    <w:p w14:paraId="5B511FD8" w14:textId="0C95C034" w:rsidR="0019293C" w:rsidRPr="00121232" w:rsidRDefault="1D9592D9" w:rsidP="1D9592D9">
      <w:pPr>
        <w:tabs>
          <w:tab w:val="left" w:pos="1080"/>
        </w:tabs>
        <w:rPr>
          <w:rFonts w:asciiTheme="minorHAnsi" w:hAnsiTheme="minorHAnsi" w:cstheme="minorHAnsi"/>
          <w:sz w:val="24"/>
          <w:szCs w:val="24"/>
        </w:rPr>
      </w:pPr>
      <w:r w:rsidRPr="00121232">
        <w:rPr>
          <w:rFonts w:asciiTheme="minorHAnsi" w:hAnsiTheme="minorHAnsi" w:cstheme="minorHAnsi"/>
          <w:sz w:val="24"/>
          <w:szCs w:val="24"/>
        </w:rPr>
        <w:t xml:space="preserve">The proposed compensation would be a salary range of $10,000 to $15,000, commensurate with education and experience.  The Youth Associate would </w:t>
      </w:r>
      <w:r w:rsidRPr="00121232">
        <w:rPr>
          <w:rFonts w:asciiTheme="minorHAnsi" w:hAnsiTheme="minorHAnsi" w:cstheme="minorHAnsi"/>
          <w:color w:val="000000" w:themeColor="text1"/>
          <w:sz w:val="24"/>
          <w:szCs w:val="24"/>
        </w:rPr>
        <w:t>typically</w:t>
      </w:r>
      <w:r w:rsidRPr="00121232">
        <w:rPr>
          <w:rFonts w:asciiTheme="minorHAnsi" w:hAnsiTheme="minorHAnsi" w:cstheme="minorHAnsi"/>
          <w:sz w:val="24"/>
          <w:szCs w:val="24"/>
        </w:rPr>
        <w:t xml:space="preserve"> work the following typical schedule, but up to 10 hours </w:t>
      </w:r>
      <w:proofErr w:type="gramStart"/>
      <w:r w:rsidRPr="00121232">
        <w:rPr>
          <w:rFonts w:asciiTheme="minorHAnsi" w:hAnsiTheme="minorHAnsi" w:cstheme="minorHAnsi"/>
          <w:sz w:val="24"/>
          <w:szCs w:val="24"/>
        </w:rPr>
        <w:t>week :</w:t>
      </w:r>
      <w:proofErr w:type="gramEnd"/>
    </w:p>
    <w:p w14:paraId="7FCFCFE7" w14:textId="206ACC36" w:rsidR="0019293C" w:rsidRPr="00121232" w:rsidRDefault="0019293C" w:rsidP="0019293C">
      <w:pPr>
        <w:pStyle w:val="ListParagraph"/>
        <w:numPr>
          <w:ilvl w:val="0"/>
          <w:numId w:val="8"/>
        </w:numPr>
        <w:tabs>
          <w:tab w:val="left" w:pos="1080"/>
        </w:tabs>
        <w:rPr>
          <w:rFonts w:asciiTheme="minorHAnsi" w:hAnsiTheme="minorHAnsi" w:cstheme="minorHAnsi"/>
          <w:sz w:val="24"/>
          <w:szCs w:val="24"/>
        </w:rPr>
      </w:pPr>
      <w:r w:rsidRPr="00121232">
        <w:rPr>
          <w:rFonts w:asciiTheme="minorHAnsi" w:hAnsiTheme="minorHAnsi" w:cstheme="minorHAnsi"/>
          <w:sz w:val="24"/>
          <w:szCs w:val="24"/>
        </w:rPr>
        <w:t>Middle School on Sunday:  9:30 – 11:30 (weekly)</w:t>
      </w:r>
    </w:p>
    <w:p w14:paraId="53E4341A" w14:textId="77777777" w:rsidR="00016C2C" w:rsidRPr="00121232" w:rsidRDefault="0019293C" w:rsidP="00016C2C">
      <w:pPr>
        <w:pStyle w:val="ListParagraph"/>
        <w:numPr>
          <w:ilvl w:val="0"/>
          <w:numId w:val="8"/>
        </w:numPr>
        <w:tabs>
          <w:tab w:val="left" w:pos="1080"/>
        </w:tabs>
        <w:rPr>
          <w:rFonts w:asciiTheme="minorHAnsi" w:hAnsiTheme="minorHAnsi" w:cstheme="minorHAnsi"/>
          <w:sz w:val="24"/>
          <w:szCs w:val="24"/>
        </w:rPr>
      </w:pPr>
      <w:r w:rsidRPr="00121232">
        <w:rPr>
          <w:rFonts w:asciiTheme="minorHAnsi" w:hAnsiTheme="minorHAnsi" w:cstheme="minorHAnsi"/>
          <w:sz w:val="24"/>
          <w:szCs w:val="24"/>
        </w:rPr>
        <w:t>High School on Sunday:  4:30 – 7:00 pm (weekly)</w:t>
      </w:r>
      <w:r w:rsidR="00016C2C" w:rsidRPr="00121232">
        <w:rPr>
          <w:rFonts w:asciiTheme="minorHAnsi" w:hAnsiTheme="minorHAnsi" w:cstheme="minorHAnsi"/>
          <w:sz w:val="24"/>
          <w:szCs w:val="24"/>
        </w:rPr>
        <w:t xml:space="preserve"> </w:t>
      </w:r>
    </w:p>
    <w:p w14:paraId="576DAB41" w14:textId="790B7628" w:rsidR="00016C2C" w:rsidRPr="00121232" w:rsidRDefault="00016C2C" w:rsidP="0019293C">
      <w:pPr>
        <w:pStyle w:val="ListParagraph"/>
        <w:numPr>
          <w:ilvl w:val="0"/>
          <w:numId w:val="8"/>
        </w:numPr>
        <w:tabs>
          <w:tab w:val="left" w:pos="1080"/>
        </w:tabs>
        <w:rPr>
          <w:rFonts w:asciiTheme="minorHAnsi" w:hAnsiTheme="minorHAnsi" w:cstheme="minorHAnsi"/>
          <w:sz w:val="24"/>
          <w:szCs w:val="24"/>
        </w:rPr>
      </w:pPr>
      <w:r w:rsidRPr="00121232">
        <w:rPr>
          <w:rFonts w:asciiTheme="minorHAnsi" w:hAnsiTheme="minorHAnsi" w:cstheme="minorHAnsi"/>
          <w:sz w:val="24"/>
          <w:szCs w:val="24"/>
        </w:rPr>
        <w:t>Planning with Director of Community Life – 1 hour (weekly)</w:t>
      </w:r>
    </w:p>
    <w:p w14:paraId="47C0C282" w14:textId="4DFFC7F4" w:rsidR="00016C2C" w:rsidRPr="00121232" w:rsidRDefault="0CC83CA1" w:rsidP="0CC83CA1">
      <w:pPr>
        <w:pStyle w:val="ListParagraph"/>
        <w:numPr>
          <w:ilvl w:val="0"/>
          <w:numId w:val="8"/>
        </w:numPr>
        <w:tabs>
          <w:tab w:val="left" w:pos="1080"/>
        </w:tabs>
        <w:rPr>
          <w:rFonts w:asciiTheme="minorHAnsi" w:hAnsiTheme="minorHAnsi" w:cstheme="minorHAnsi"/>
          <w:sz w:val="24"/>
          <w:szCs w:val="24"/>
        </w:rPr>
      </w:pPr>
      <w:r w:rsidRPr="00121232">
        <w:rPr>
          <w:rFonts w:asciiTheme="minorHAnsi" w:hAnsiTheme="minorHAnsi" w:cstheme="minorHAnsi"/>
          <w:sz w:val="24"/>
          <w:szCs w:val="24"/>
        </w:rPr>
        <w:t xml:space="preserve">Monthly Youth Activity – hours </w:t>
      </w:r>
      <w:proofErr w:type="gramStart"/>
      <w:r w:rsidRPr="00121232">
        <w:rPr>
          <w:rFonts w:asciiTheme="minorHAnsi" w:hAnsiTheme="minorHAnsi" w:cstheme="minorHAnsi"/>
          <w:sz w:val="24"/>
          <w:szCs w:val="24"/>
        </w:rPr>
        <w:t>vary</w:t>
      </w:r>
      <w:proofErr w:type="gramEnd"/>
    </w:p>
    <w:p w14:paraId="6B33BA11" w14:textId="544D7BD0" w:rsidR="0019293C" w:rsidRPr="00121232" w:rsidRDefault="0019293C" w:rsidP="0019293C">
      <w:pPr>
        <w:pStyle w:val="ListParagraph"/>
        <w:numPr>
          <w:ilvl w:val="0"/>
          <w:numId w:val="8"/>
        </w:numPr>
        <w:tabs>
          <w:tab w:val="left" w:pos="1080"/>
        </w:tabs>
        <w:rPr>
          <w:rFonts w:asciiTheme="minorHAnsi" w:hAnsiTheme="minorHAnsi" w:cstheme="minorHAnsi"/>
          <w:sz w:val="24"/>
          <w:szCs w:val="24"/>
        </w:rPr>
      </w:pPr>
      <w:r w:rsidRPr="00121232">
        <w:rPr>
          <w:rFonts w:asciiTheme="minorHAnsi" w:hAnsiTheme="minorHAnsi" w:cstheme="minorHAnsi"/>
          <w:sz w:val="24"/>
          <w:szCs w:val="24"/>
        </w:rPr>
        <w:t>CE Meeting – 1 hour monthly</w:t>
      </w:r>
      <w:r w:rsidR="00016C2C" w:rsidRPr="00121232">
        <w:rPr>
          <w:rFonts w:asciiTheme="minorHAnsi" w:hAnsiTheme="minorHAnsi" w:cstheme="minorHAnsi"/>
          <w:sz w:val="24"/>
          <w:szCs w:val="24"/>
        </w:rPr>
        <w:t xml:space="preserve"> as </w:t>
      </w:r>
      <w:r w:rsidR="00D12B33" w:rsidRPr="00121232">
        <w:rPr>
          <w:rFonts w:asciiTheme="minorHAnsi" w:hAnsiTheme="minorHAnsi" w:cstheme="minorHAnsi"/>
          <w:sz w:val="24"/>
          <w:szCs w:val="24"/>
        </w:rPr>
        <w:t>assigned.</w:t>
      </w:r>
    </w:p>
    <w:p w14:paraId="77DF64F7" w14:textId="61C19C6F" w:rsidR="00016C2C" w:rsidRPr="00121232" w:rsidRDefault="007C3ECB" w:rsidP="0019293C">
      <w:pPr>
        <w:pStyle w:val="ListParagraph"/>
        <w:numPr>
          <w:ilvl w:val="0"/>
          <w:numId w:val="8"/>
        </w:numPr>
        <w:tabs>
          <w:tab w:val="left" w:pos="1080"/>
        </w:tabs>
        <w:rPr>
          <w:rFonts w:asciiTheme="minorHAnsi" w:hAnsiTheme="minorHAnsi" w:cstheme="minorHAnsi"/>
          <w:sz w:val="24"/>
          <w:szCs w:val="24"/>
        </w:rPr>
      </w:pPr>
      <w:r w:rsidRPr="00121232">
        <w:rPr>
          <w:rFonts w:asciiTheme="minorHAnsi" w:hAnsiTheme="minorHAnsi" w:cstheme="minorHAnsi"/>
          <w:sz w:val="24"/>
          <w:szCs w:val="24"/>
        </w:rPr>
        <w:t>Youth trips (2 weekend ski trips, 2 weeks in the summer</w:t>
      </w:r>
      <w:r w:rsidR="00D92D5E" w:rsidRPr="00121232">
        <w:rPr>
          <w:rFonts w:asciiTheme="minorHAnsi" w:hAnsiTheme="minorHAnsi" w:cstheme="minorHAnsi"/>
          <w:sz w:val="24"/>
          <w:szCs w:val="24"/>
        </w:rPr>
        <w:t>, Church Retreat</w:t>
      </w:r>
      <w:r w:rsidRPr="00121232">
        <w:rPr>
          <w:rFonts w:asciiTheme="minorHAnsi" w:hAnsiTheme="minorHAnsi" w:cstheme="minorHAnsi"/>
          <w:sz w:val="24"/>
          <w:szCs w:val="24"/>
        </w:rPr>
        <w:t>)</w:t>
      </w:r>
    </w:p>
    <w:p w14:paraId="4BE9161D" w14:textId="7C15D4C7" w:rsidR="007C3ECB" w:rsidRPr="00121232" w:rsidRDefault="007C3ECB" w:rsidP="007C3ECB">
      <w:pPr>
        <w:tabs>
          <w:tab w:val="left" w:pos="1080"/>
        </w:tabs>
        <w:rPr>
          <w:rFonts w:asciiTheme="minorHAnsi" w:hAnsiTheme="minorHAnsi" w:cstheme="minorHAnsi"/>
          <w:sz w:val="24"/>
          <w:szCs w:val="24"/>
        </w:rPr>
      </w:pPr>
    </w:p>
    <w:p w14:paraId="7808328F" w14:textId="77777777" w:rsidR="006309A3" w:rsidRDefault="1D9592D9" w:rsidP="1D9592D9">
      <w:pPr>
        <w:tabs>
          <w:tab w:val="left" w:pos="1080"/>
        </w:tabs>
        <w:rPr>
          <w:rFonts w:asciiTheme="minorHAnsi" w:hAnsiTheme="minorHAnsi" w:cstheme="minorHAnsi"/>
          <w:sz w:val="24"/>
          <w:szCs w:val="24"/>
        </w:rPr>
      </w:pPr>
      <w:r w:rsidRPr="00121232">
        <w:rPr>
          <w:rFonts w:asciiTheme="minorHAnsi" w:hAnsiTheme="minorHAnsi" w:cstheme="minorHAnsi"/>
          <w:sz w:val="24"/>
          <w:szCs w:val="24"/>
        </w:rPr>
        <w:t>This job has the potential to lead to a full time Youth Director Position as the program grows. Community Presbyterian Church is an equal opportunity employer.</w:t>
      </w:r>
      <w:r w:rsidR="00083410">
        <w:rPr>
          <w:rFonts w:asciiTheme="minorHAnsi" w:hAnsiTheme="minorHAnsi" w:cstheme="minorHAnsi"/>
          <w:sz w:val="24"/>
          <w:szCs w:val="24"/>
        </w:rPr>
        <w:t xml:space="preserve"> </w:t>
      </w:r>
    </w:p>
    <w:p w14:paraId="2ABAF381" w14:textId="77777777" w:rsidR="006309A3" w:rsidRDefault="006309A3" w:rsidP="1D9592D9">
      <w:pPr>
        <w:tabs>
          <w:tab w:val="left" w:pos="1080"/>
        </w:tabs>
        <w:rPr>
          <w:rFonts w:asciiTheme="minorHAnsi" w:hAnsiTheme="minorHAnsi" w:cstheme="minorHAnsi"/>
          <w:sz w:val="24"/>
          <w:szCs w:val="24"/>
        </w:rPr>
      </w:pPr>
    </w:p>
    <w:p w14:paraId="6C90D73E" w14:textId="1054C877" w:rsidR="007C3ECB" w:rsidRPr="00121232" w:rsidRDefault="006309A3" w:rsidP="1D9592D9">
      <w:pPr>
        <w:tabs>
          <w:tab w:val="left" w:pos="1080"/>
        </w:tabs>
        <w:rPr>
          <w:rFonts w:asciiTheme="minorHAnsi" w:hAnsiTheme="minorHAnsi" w:cstheme="minorHAnsi"/>
          <w:sz w:val="24"/>
          <w:szCs w:val="24"/>
        </w:rPr>
      </w:pPr>
      <w:r>
        <w:rPr>
          <w:rFonts w:asciiTheme="minorHAnsi" w:hAnsiTheme="minorHAnsi" w:cstheme="minorHAnsi"/>
          <w:sz w:val="24"/>
          <w:szCs w:val="24"/>
        </w:rPr>
        <w:t>To apply for this position, p</w:t>
      </w:r>
      <w:r w:rsidR="00083410">
        <w:rPr>
          <w:rFonts w:asciiTheme="minorHAnsi" w:hAnsiTheme="minorHAnsi" w:cstheme="minorHAnsi"/>
          <w:sz w:val="24"/>
          <w:szCs w:val="24"/>
        </w:rPr>
        <w:t>lease email cover letter and resume to Personnel@cpcab.org.</w:t>
      </w:r>
    </w:p>
    <w:p w14:paraId="6211280D" w14:textId="473A5A1B" w:rsidR="0019293C" w:rsidRPr="00121232" w:rsidRDefault="0019293C" w:rsidP="0019293C">
      <w:pPr>
        <w:tabs>
          <w:tab w:val="left" w:pos="1080"/>
        </w:tabs>
        <w:ind w:left="720"/>
        <w:rPr>
          <w:rFonts w:asciiTheme="minorHAnsi" w:hAnsiTheme="minorHAnsi" w:cstheme="minorHAnsi"/>
          <w:sz w:val="24"/>
          <w:szCs w:val="24"/>
        </w:rPr>
      </w:pPr>
    </w:p>
    <w:p w14:paraId="249FA06B" w14:textId="77777777" w:rsidR="0019293C" w:rsidRPr="00121232" w:rsidRDefault="0019293C" w:rsidP="0019293C">
      <w:pPr>
        <w:tabs>
          <w:tab w:val="left" w:pos="1080"/>
        </w:tabs>
        <w:ind w:left="720"/>
        <w:rPr>
          <w:rFonts w:asciiTheme="minorHAnsi" w:hAnsiTheme="minorHAnsi" w:cstheme="minorHAnsi"/>
          <w:sz w:val="24"/>
          <w:szCs w:val="24"/>
        </w:rPr>
      </w:pPr>
    </w:p>
    <w:sectPr w:rsidR="0019293C" w:rsidRPr="00121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D30"/>
    <w:multiLevelType w:val="hybridMultilevel"/>
    <w:tmpl w:val="36D6FACA"/>
    <w:numStyleLink w:val="ImportedStyle14"/>
  </w:abstractNum>
  <w:abstractNum w:abstractNumId="1" w15:restartNumberingAfterBreak="0">
    <w:nsid w:val="0F0A2745"/>
    <w:multiLevelType w:val="hybridMultilevel"/>
    <w:tmpl w:val="94A0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97B43"/>
    <w:multiLevelType w:val="hybridMultilevel"/>
    <w:tmpl w:val="3BD4ADC0"/>
    <w:styleLink w:val="ImportedStyle15"/>
    <w:lvl w:ilvl="0" w:tplc="10E2232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20D0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E246D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E2889E4">
      <w:start w:val="1"/>
      <w:numFmt w:val="lowerLetter"/>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78C67E">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8A41E8">
      <w:start w:val="1"/>
      <w:numFmt w:val="lowerLetter"/>
      <w:lvlText w:val="%6)"/>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3F4C876">
      <w:start w:val="1"/>
      <w:numFmt w:val="lowerLetter"/>
      <w:lvlText w:val="%7)"/>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20264">
      <w:start w:val="1"/>
      <w:numFmt w:val="lowerLetter"/>
      <w:lvlText w:val="%8)"/>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BE9EDE">
      <w:start w:val="1"/>
      <w:numFmt w:val="lowerLetter"/>
      <w:lvlText w:val="%9)"/>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A700D4"/>
    <w:multiLevelType w:val="hybridMultilevel"/>
    <w:tmpl w:val="496E7F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C9114F"/>
    <w:multiLevelType w:val="hybridMultilevel"/>
    <w:tmpl w:val="581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F1FB8"/>
    <w:multiLevelType w:val="hybridMultilevel"/>
    <w:tmpl w:val="36D6FACA"/>
    <w:styleLink w:val="ImportedStyle14"/>
    <w:lvl w:ilvl="0" w:tplc="D0668DB0">
      <w:start w:val="1"/>
      <w:numFmt w:val="lowerLetter"/>
      <w:lvlText w:val="%1)"/>
      <w:lvlJc w:val="left"/>
      <w:pPr>
        <w:tabs>
          <w:tab w:val="left" w:pos="72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0998481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8C41CE">
      <w:start w:val="1"/>
      <w:numFmt w:val="lowerRoman"/>
      <w:lvlText w:val="%3."/>
      <w:lvlJc w:val="left"/>
      <w:pPr>
        <w:tabs>
          <w:tab w:val="left" w:pos="720"/>
        </w:tabs>
        <w:ind w:left="12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0034404E">
      <w:start w:val="1"/>
      <w:numFmt w:val="decimal"/>
      <w:lvlText w:val="%4."/>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E0D7E8">
      <w:start w:val="1"/>
      <w:numFmt w:val="lowerLetter"/>
      <w:lvlText w:val="%5."/>
      <w:lvlJc w:val="left"/>
      <w:pPr>
        <w:tabs>
          <w:tab w:val="left" w:pos="72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F62832">
      <w:start w:val="1"/>
      <w:numFmt w:val="lowerRoman"/>
      <w:lvlText w:val="%6."/>
      <w:lvlJc w:val="left"/>
      <w:pPr>
        <w:tabs>
          <w:tab w:val="left" w:pos="720"/>
        </w:tabs>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8BEC7298">
      <w:start w:val="1"/>
      <w:numFmt w:val="decimal"/>
      <w:lvlText w:val="%7."/>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C45D9A">
      <w:start w:val="1"/>
      <w:numFmt w:val="lowerLetter"/>
      <w:lvlText w:val="%8."/>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DAEA08">
      <w:start w:val="1"/>
      <w:numFmt w:val="lowerRoman"/>
      <w:lvlText w:val="%9."/>
      <w:lvlJc w:val="left"/>
      <w:pPr>
        <w:tabs>
          <w:tab w:val="left" w:pos="720"/>
        </w:tabs>
        <w:ind w:left="306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A32B4C"/>
    <w:multiLevelType w:val="hybridMultilevel"/>
    <w:tmpl w:val="98E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E15CD"/>
    <w:multiLevelType w:val="hybridMultilevel"/>
    <w:tmpl w:val="3BD4ADC0"/>
    <w:numStyleLink w:val="ImportedStyle15"/>
  </w:abstractNum>
  <w:num w:numId="1" w16cid:durableId="1833058988">
    <w:abstractNumId w:val="5"/>
  </w:num>
  <w:num w:numId="2" w16cid:durableId="98113524">
    <w:abstractNumId w:val="0"/>
  </w:num>
  <w:num w:numId="3" w16cid:durableId="352805624">
    <w:abstractNumId w:val="2"/>
  </w:num>
  <w:num w:numId="4" w16cid:durableId="268240423">
    <w:abstractNumId w:val="7"/>
  </w:num>
  <w:num w:numId="5" w16cid:durableId="812916882">
    <w:abstractNumId w:val="4"/>
  </w:num>
  <w:num w:numId="6" w16cid:durableId="84542252">
    <w:abstractNumId w:val="6"/>
  </w:num>
  <w:num w:numId="7" w16cid:durableId="2041466989">
    <w:abstractNumId w:val="3"/>
  </w:num>
  <w:num w:numId="8" w16cid:durableId="117534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38"/>
    <w:rsid w:val="00016C2C"/>
    <w:rsid w:val="00083410"/>
    <w:rsid w:val="00121232"/>
    <w:rsid w:val="00140814"/>
    <w:rsid w:val="00152B74"/>
    <w:rsid w:val="0019293C"/>
    <w:rsid w:val="00407FC7"/>
    <w:rsid w:val="00411BC1"/>
    <w:rsid w:val="00535701"/>
    <w:rsid w:val="00564470"/>
    <w:rsid w:val="005E1CF4"/>
    <w:rsid w:val="006062C3"/>
    <w:rsid w:val="006309A3"/>
    <w:rsid w:val="006E29B9"/>
    <w:rsid w:val="0079789B"/>
    <w:rsid w:val="007C37E6"/>
    <w:rsid w:val="007C3ECB"/>
    <w:rsid w:val="00853227"/>
    <w:rsid w:val="008C18FA"/>
    <w:rsid w:val="009A6DF8"/>
    <w:rsid w:val="00A60D99"/>
    <w:rsid w:val="00A64938"/>
    <w:rsid w:val="00B603E1"/>
    <w:rsid w:val="00B951C6"/>
    <w:rsid w:val="00C028E6"/>
    <w:rsid w:val="00C74BAE"/>
    <w:rsid w:val="00CD6B22"/>
    <w:rsid w:val="00D12B33"/>
    <w:rsid w:val="00D92D5E"/>
    <w:rsid w:val="00DC4BAC"/>
    <w:rsid w:val="00DE1831"/>
    <w:rsid w:val="00E16F42"/>
    <w:rsid w:val="00EC050B"/>
    <w:rsid w:val="00EC6806"/>
    <w:rsid w:val="00ED3026"/>
    <w:rsid w:val="00F62921"/>
    <w:rsid w:val="00FE605A"/>
    <w:rsid w:val="0CC83CA1"/>
    <w:rsid w:val="1D9592D9"/>
    <w:rsid w:val="6013F8DA"/>
    <w:rsid w:val="69933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BE7B"/>
  <w15:chartTrackingRefBased/>
  <w15:docId w15:val="{991F6C85-7843-0C4E-9BF9-4D4876DE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38"/>
    <w:pPr>
      <w:pBdr>
        <w:top w:val="nil"/>
        <w:left w:val="nil"/>
        <w:bottom w:val="nil"/>
        <w:right w:val="nil"/>
        <w:between w:val="nil"/>
        <w:bar w:val="nil"/>
      </w:pBdr>
      <w:spacing w:after="0" w:line="240" w:lineRule="auto"/>
    </w:pPr>
    <w:rPr>
      <w:rFonts w:ascii="Garamond" w:eastAsia="Arial Unicode MS" w:hAnsi="Garamond" w:cs="Arial Unicode MS"/>
      <w:color w:val="000000"/>
      <w:sz w:val="16"/>
      <w:szCs w:val="16"/>
      <w:u w:color="000000"/>
      <w:bdr w:val="nil"/>
    </w:rPr>
  </w:style>
  <w:style w:type="paragraph" w:styleId="Heading1">
    <w:name w:val="heading 1"/>
    <w:next w:val="BodyText"/>
    <w:link w:val="Heading1Char"/>
    <w:uiPriority w:val="9"/>
    <w:qFormat/>
    <w:rsid w:val="00A64938"/>
    <w:pPr>
      <w:keepNext/>
      <w:pBdr>
        <w:top w:val="nil"/>
        <w:left w:val="nil"/>
        <w:bottom w:val="nil"/>
        <w:right w:val="nil"/>
        <w:between w:val="nil"/>
        <w:bar w:val="nil"/>
      </w:pBdr>
      <w:spacing w:before="240" w:after="120" w:line="240" w:lineRule="auto"/>
      <w:outlineLvl w:val="0"/>
    </w:pPr>
    <w:rPr>
      <w:rFonts w:ascii="Arial Black" w:eastAsia="Arial Unicode MS" w:hAnsi="Arial Black" w:cs="Arial Unicode MS"/>
      <w:color w:val="808080"/>
      <w:spacing w:val="-25"/>
      <w:kern w:val="28"/>
      <w:sz w:val="32"/>
      <w:szCs w:val="32"/>
      <w:u w:color="80808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938"/>
    <w:rPr>
      <w:rFonts w:ascii="Arial Black" w:eastAsia="Arial Unicode MS" w:hAnsi="Arial Black" w:cs="Arial Unicode MS"/>
      <w:color w:val="808080"/>
      <w:spacing w:val="-25"/>
      <w:kern w:val="28"/>
      <w:sz w:val="32"/>
      <w:szCs w:val="32"/>
      <w:u w:color="808080"/>
      <w:bdr w:val="nil"/>
    </w:rPr>
  </w:style>
  <w:style w:type="paragraph" w:styleId="BodyText">
    <w:name w:val="Body Text"/>
    <w:link w:val="BodyTextChar"/>
    <w:rsid w:val="00A64938"/>
    <w:pPr>
      <w:pBdr>
        <w:top w:val="nil"/>
        <w:left w:val="nil"/>
        <w:bottom w:val="nil"/>
        <w:right w:val="nil"/>
        <w:between w:val="nil"/>
        <w:bar w:val="nil"/>
      </w:pBdr>
      <w:spacing w:after="240" w:line="240" w:lineRule="auto"/>
      <w:jc w:val="both"/>
    </w:pPr>
    <w:rPr>
      <w:rFonts w:ascii="Garamond" w:eastAsia="Garamond" w:hAnsi="Garamond" w:cs="Garamond"/>
      <w:color w:val="000000"/>
      <w:spacing w:val="-5"/>
      <w:sz w:val="24"/>
      <w:szCs w:val="24"/>
      <w:u w:color="000000"/>
      <w:bdr w:val="nil"/>
    </w:rPr>
  </w:style>
  <w:style w:type="character" w:customStyle="1" w:styleId="BodyTextChar">
    <w:name w:val="Body Text Char"/>
    <w:basedOn w:val="DefaultParagraphFont"/>
    <w:link w:val="BodyText"/>
    <w:rsid w:val="00A64938"/>
    <w:rPr>
      <w:rFonts w:ascii="Garamond" w:eastAsia="Garamond" w:hAnsi="Garamond" w:cs="Garamond"/>
      <w:color w:val="000000"/>
      <w:spacing w:val="-5"/>
      <w:sz w:val="24"/>
      <w:szCs w:val="24"/>
      <w:u w:color="000000"/>
      <w:bdr w:val="nil"/>
    </w:rPr>
  </w:style>
  <w:style w:type="numbering" w:customStyle="1" w:styleId="ImportedStyle14">
    <w:name w:val="Imported Style 14"/>
    <w:rsid w:val="00A64938"/>
    <w:pPr>
      <w:numPr>
        <w:numId w:val="1"/>
      </w:numPr>
    </w:pPr>
  </w:style>
  <w:style w:type="numbering" w:customStyle="1" w:styleId="ImportedStyle15">
    <w:name w:val="Imported Style 15"/>
    <w:rsid w:val="00A64938"/>
    <w:pPr>
      <w:numPr>
        <w:numId w:val="3"/>
      </w:numPr>
    </w:pPr>
  </w:style>
  <w:style w:type="paragraph" w:styleId="ListParagraph">
    <w:name w:val="List Paragraph"/>
    <w:basedOn w:val="Normal"/>
    <w:uiPriority w:val="34"/>
    <w:qFormat/>
    <w:rsid w:val="00A6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519</Words>
  <Characters>2800</Characters>
  <Application>Microsoft Office Word</Application>
  <DocSecurity>0</DocSecurity>
  <Lines>47</Lines>
  <Paragraphs>31</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Daniel</dc:creator>
  <cp:keywords/>
  <dc:description/>
  <cp:lastModifiedBy>Gabrielle Bellamy</cp:lastModifiedBy>
  <cp:revision>2</cp:revision>
  <cp:lastPrinted>2023-05-17T15:37:00Z</cp:lastPrinted>
  <dcterms:created xsi:type="dcterms:W3CDTF">2023-05-17T17:41:00Z</dcterms:created>
  <dcterms:modified xsi:type="dcterms:W3CDTF">2023-05-17T17:41:00Z</dcterms:modified>
</cp:coreProperties>
</file>