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1D7E" w14:textId="61CF84A5" w:rsidR="0001419C" w:rsidRPr="00A16557" w:rsidRDefault="0001419C" w:rsidP="0001419C">
      <w:pPr>
        <w:pStyle w:val="Subtitle"/>
        <w:rPr>
          <w:b/>
          <w:bCs/>
        </w:rPr>
      </w:pPr>
      <w:r w:rsidRPr="00A16557">
        <w:rPr>
          <w:b/>
          <w:bCs/>
          <w:sz w:val="36"/>
          <w:szCs w:val="36"/>
        </w:rPr>
        <w:t>St Giles Presbyterian Church – Seeking Supportive Spiritual Leadership During Transition</w:t>
      </w:r>
    </w:p>
    <w:p w14:paraId="7618B279" w14:textId="77777777" w:rsidR="0001419C" w:rsidRPr="00D64E65" w:rsidRDefault="0001419C" w:rsidP="0001419C">
      <w:pPr>
        <w:pStyle w:val="Heading1"/>
        <w:rPr>
          <w:sz w:val="32"/>
          <w:szCs w:val="32"/>
        </w:rPr>
      </w:pPr>
      <w:r w:rsidRPr="00D64E65">
        <w:rPr>
          <w:sz w:val="32"/>
          <w:szCs w:val="32"/>
        </w:rPr>
        <w:t>Introduction</w:t>
      </w:r>
    </w:p>
    <w:p w14:paraId="68DF7FBE" w14:textId="161DFE50" w:rsidR="0001419C" w:rsidRDefault="0001419C" w:rsidP="0001419C">
      <w:r w:rsidRPr="0001419C">
        <w:t xml:space="preserve">St Giles Presbyterian Church, a vibrant and caring congregation, is </w:t>
      </w:r>
      <w:r w:rsidR="00926E00">
        <w:t xml:space="preserve">continuing in its </w:t>
      </w:r>
      <w:r w:rsidRPr="0001419C">
        <w:t>season of transition and seeks a dedicated Transitional (Bridge) Pastor. Our church is committed to faith, fellowship, and service in the heart of our community. We invite qualified and compassionate clergy candidates to guide us through this important period with wisdom, stability, and spiritual leadership.</w:t>
      </w:r>
    </w:p>
    <w:p w14:paraId="22155B5B" w14:textId="7DB64B57" w:rsidR="00DD3921" w:rsidRDefault="00DD3921" w:rsidP="00DD3921">
      <w:pPr>
        <w:pStyle w:val="Heading2"/>
      </w:pPr>
      <w:r>
        <w:t>Essential Role of th</w:t>
      </w:r>
      <w:r w:rsidR="00E33799">
        <w:t>is</w:t>
      </w:r>
      <w:r>
        <w:t xml:space="preserve"> Transitional Pastor</w:t>
      </w:r>
    </w:p>
    <w:p w14:paraId="375E0143" w14:textId="62C1A9D8" w:rsidR="00DD3921" w:rsidRPr="00DD3921" w:rsidRDefault="005640AF" w:rsidP="00DD3921">
      <w:r w:rsidRPr="005640AF">
        <w:t>Having completed the Visioning process, and with goals identified, we are looking for a leader to help us begin moving toward those goals while we search for our next Pastor.</w:t>
      </w:r>
      <w:r>
        <w:t xml:space="preserve">  </w:t>
      </w:r>
      <w:r w:rsidR="00DD3921" w:rsidRPr="00DD3921">
        <w:t xml:space="preserve">The Transitional Pastor will play a vital role in guiding our congregation through this period of </w:t>
      </w:r>
      <w:r w:rsidR="00725E99">
        <w:t>growth</w:t>
      </w:r>
      <w:r w:rsidR="00DD3921" w:rsidRPr="00DD3921">
        <w:t>. Their primary focus is to maintain continuity in worship services, provide ongoing pastoral care to members, and oversee the effective administration of church operations. This leadership is crucial as the congregation prepares for the arrival of a permanent pastor, ensuring stability and support throughout the transition</w:t>
      </w:r>
      <w:r w:rsidR="006C2791" w:rsidRPr="006C2791">
        <w:rPr>
          <w:highlight w:val="yellow"/>
        </w:rPr>
        <w:t>.</w:t>
      </w:r>
      <w:r w:rsidR="006C2791">
        <w:t xml:space="preserve"> </w:t>
      </w:r>
      <w:r w:rsidR="00762BBC">
        <w:t xml:space="preserve"> T</w:t>
      </w:r>
      <w:r w:rsidR="00762BBC" w:rsidRPr="00762BBC">
        <w:t>his is a part time position.</w:t>
      </w:r>
      <w:r w:rsidR="006C2791">
        <w:t xml:space="preserve"> </w:t>
      </w:r>
      <w:r w:rsidR="00DD3921">
        <w:t xml:space="preserve">Work hours and financial compensation </w:t>
      </w:r>
      <w:r w:rsidR="00E33799">
        <w:t>are negotiable</w:t>
      </w:r>
      <w:r w:rsidR="00DD3921">
        <w:t>.</w:t>
      </w:r>
    </w:p>
    <w:p w14:paraId="4AC55499" w14:textId="77777777" w:rsidR="0001419C" w:rsidRDefault="0001419C" w:rsidP="0001419C">
      <w:pPr>
        <w:pStyle w:val="Heading2"/>
      </w:pPr>
      <w:r>
        <w:t>Key Responsibilities</w:t>
      </w:r>
    </w:p>
    <w:p w14:paraId="0037DDC4" w14:textId="77777777" w:rsidR="0001419C" w:rsidRDefault="0001419C" w:rsidP="0001419C">
      <w:pPr>
        <w:pStyle w:val="ListParagraph"/>
        <w:numPr>
          <w:ilvl w:val="0"/>
          <w:numId w:val="1"/>
        </w:numPr>
      </w:pPr>
      <w:r w:rsidRPr="0001419C">
        <w:t>Worship Leadership: Lead Sunday worship services, deliver sermons, and preside over the Lord’s Supper.</w:t>
      </w:r>
    </w:p>
    <w:p w14:paraId="07ABBB89" w14:textId="77777777" w:rsidR="0001419C" w:rsidRDefault="0001419C" w:rsidP="0001419C">
      <w:pPr>
        <w:pStyle w:val="ListParagraph"/>
        <w:numPr>
          <w:ilvl w:val="0"/>
          <w:numId w:val="1"/>
        </w:numPr>
      </w:pPr>
      <w:r w:rsidRPr="0001419C">
        <w:t>Special Services: Conduct confirmations, baptisms, funerals, and other services as needed.</w:t>
      </w:r>
    </w:p>
    <w:p w14:paraId="0B9A5D37" w14:textId="77777777" w:rsidR="0001419C" w:rsidRDefault="0001419C" w:rsidP="0001419C">
      <w:pPr>
        <w:pStyle w:val="ListParagraph"/>
        <w:numPr>
          <w:ilvl w:val="0"/>
          <w:numId w:val="1"/>
        </w:numPr>
      </w:pPr>
      <w:r w:rsidRPr="0001419C">
        <w:t>Worship Planning: Collaborate with staff and lay leaders to plan meaningful worship experiences.</w:t>
      </w:r>
    </w:p>
    <w:p w14:paraId="64312FA0" w14:textId="77777777" w:rsidR="0001419C" w:rsidRDefault="0001419C" w:rsidP="0001419C">
      <w:pPr>
        <w:pStyle w:val="ListParagraph"/>
        <w:numPr>
          <w:ilvl w:val="0"/>
          <w:numId w:val="1"/>
        </w:numPr>
      </w:pPr>
      <w:r w:rsidRPr="0001419C">
        <w:t>Congregational and Session Leadership: Provide spiritual and organizational leadership to the congregation and the Session.</w:t>
      </w:r>
    </w:p>
    <w:p w14:paraId="10C06157" w14:textId="77777777" w:rsidR="0001419C" w:rsidRDefault="0001419C" w:rsidP="0001419C">
      <w:pPr>
        <w:pStyle w:val="ListParagraph"/>
        <w:numPr>
          <w:ilvl w:val="0"/>
          <w:numId w:val="1"/>
        </w:numPr>
      </w:pPr>
      <w:r w:rsidRPr="0001419C">
        <w:t>Session and Congregational Meetings: Moderate Session and Congregational meetings in partnership with the Clerk of Session.</w:t>
      </w:r>
    </w:p>
    <w:p w14:paraId="7A3F80E8" w14:textId="784F1CD1" w:rsidR="0001419C" w:rsidRDefault="0001419C" w:rsidP="0001419C">
      <w:pPr>
        <w:pStyle w:val="ListParagraph"/>
        <w:numPr>
          <w:ilvl w:val="0"/>
          <w:numId w:val="1"/>
        </w:numPr>
      </w:pPr>
      <w:r w:rsidRPr="0001419C">
        <w:t xml:space="preserve">Pastoral Care: Offer pastoral care to members, working </w:t>
      </w:r>
      <w:r w:rsidR="00E33799">
        <w:t>in conjunction with the Parish Associate for Pastoral Care</w:t>
      </w:r>
      <w:r w:rsidRPr="0001419C">
        <w:t xml:space="preserve"> and lay personnel to support those in need.</w:t>
      </w:r>
    </w:p>
    <w:p w14:paraId="74E8255B" w14:textId="77777777" w:rsidR="0001419C" w:rsidRDefault="0001419C" w:rsidP="0001419C">
      <w:pPr>
        <w:pStyle w:val="ListParagraph"/>
        <w:numPr>
          <w:ilvl w:val="0"/>
          <w:numId w:val="1"/>
        </w:numPr>
      </w:pPr>
      <w:r w:rsidRPr="0001419C">
        <w:t>Staff Supervision: Supervise church staff, foster teamwork, and promote a positive working environment.</w:t>
      </w:r>
    </w:p>
    <w:p w14:paraId="0031445F" w14:textId="77777777" w:rsidR="0001419C" w:rsidRDefault="0001419C" w:rsidP="0001419C">
      <w:pPr>
        <w:pStyle w:val="Heading2"/>
      </w:pPr>
      <w:r>
        <w:t>Qualifications</w:t>
      </w:r>
    </w:p>
    <w:p w14:paraId="07D82E9B" w14:textId="77777777" w:rsidR="0001419C" w:rsidRDefault="0001419C" w:rsidP="0001419C">
      <w:pPr>
        <w:pStyle w:val="ListParagraph"/>
        <w:numPr>
          <w:ilvl w:val="0"/>
          <w:numId w:val="2"/>
        </w:numPr>
      </w:pPr>
      <w:r w:rsidRPr="0001419C">
        <w:t>Ordained minister in the Presbyterian Church (U.S.A.), or eligible for ordination.</w:t>
      </w:r>
    </w:p>
    <w:p w14:paraId="6E1888C6" w14:textId="77777777" w:rsidR="0001419C" w:rsidRDefault="0001419C" w:rsidP="0001419C">
      <w:pPr>
        <w:pStyle w:val="ListParagraph"/>
        <w:numPr>
          <w:ilvl w:val="0"/>
          <w:numId w:val="2"/>
        </w:numPr>
      </w:pPr>
      <w:r w:rsidRPr="0001419C">
        <w:t>Experience in pastoral leadership, particularly in transitional or interim ministry settings preferred.</w:t>
      </w:r>
    </w:p>
    <w:p w14:paraId="3A4CE448" w14:textId="77777777" w:rsidR="0001419C" w:rsidRDefault="0001419C" w:rsidP="0001419C">
      <w:pPr>
        <w:pStyle w:val="ListParagraph"/>
        <w:numPr>
          <w:ilvl w:val="0"/>
          <w:numId w:val="2"/>
        </w:numPr>
      </w:pPr>
      <w:r w:rsidRPr="0001419C">
        <w:t>Strong preaching, worship planning, and organizational skills.</w:t>
      </w:r>
    </w:p>
    <w:p w14:paraId="66F0C06C" w14:textId="77777777" w:rsidR="0001419C" w:rsidRDefault="0001419C" w:rsidP="0001419C">
      <w:pPr>
        <w:pStyle w:val="ListParagraph"/>
        <w:numPr>
          <w:ilvl w:val="0"/>
          <w:numId w:val="2"/>
        </w:numPr>
      </w:pPr>
      <w:r w:rsidRPr="0001419C">
        <w:t>Demonstrated ability to provide compassionate pastoral care and effective staff supervision.</w:t>
      </w:r>
    </w:p>
    <w:p w14:paraId="2649980D" w14:textId="77777777" w:rsidR="0001419C" w:rsidRDefault="0001419C" w:rsidP="0001419C">
      <w:pPr>
        <w:pStyle w:val="ListParagraph"/>
        <w:numPr>
          <w:ilvl w:val="0"/>
          <w:numId w:val="2"/>
        </w:numPr>
      </w:pPr>
      <w:r w:rsidRPr="0001419C">
        <w:lastRenderedPageBreak/>
        <w:t>Excellent communication and interpersonal skills.</w:t>
      </w:r>
    </w:p>
    <w:p w14:paraId="14EB7805" w14:textId="77777777" w:rsidR="0001419C" w:rsidRDefault="0001419C" w:rsidP="0001419C">
      <w:pPr>
        <w:pStyle w:val="ListParagraph"/>
        <w:numPr>
          <w:ilvl w:val="0"/>
          <w:numId w:val="2"/>
        </w:numPr>
      </w:pPr>
      <w:r w:rsidRPr="0001419C">
        <w:t>Collaborative approach to leadership and problem-solving.</w:t>
      </w:r>
    </w:p>
    <w:p w14:paraId="42465A50" w14:textId="77777777" w:rsidR="0001419C" w:rsidRDefault="0001419C" w:rsidP="0001419C">
      <w:pPr>
        <w:pStyle w:val="Heading2"/>
      </w:pPr>
      <w:r>
        <w:t>Application Process</w:t>
      </w:r>
    </w:p>
    <w:p w14:paraId="17DF2F28" w14:textId="2F25C159" w:rsidR="0001419C" w:rsidRDefault="0001419C" w:rsidP="0001419C">
      <w:r w:rsidRPr="0001419C">
        <w:t xml:space="preserve">Interested candidates are invited to submit a cover letter, résumé or </w:t>
      </w:r>
      <w:r w:rsidR="00382411" w:rsidRPr="00382411">
        <w:t>PDP (Personal Discernment Profile)</w:t>
      </w:r>
      <w:r w:rsidRPr="0001419C">
        <w:t xml:space="preserve">, and references to the St Giles Presbyterian Church </w:t>
      </w:r>
      <w:r w:rsidR="00E33799">
        <w:t>Personnel</w:t>
      </w:r>
      <w:r w:rsidRPr="0001419C">
        <w:t xml:space="preserve"> Committee. Please email your materials to </w:t>
      </w:r>
      <w:hyperlink r:id="rId5" w:history="1">
        <w:r w:rsidR="00E33799">
          <w:rPr>
            <w:rStyle w:val="Hyperlink"/>
          </w:rPr>
          <w:t>office@stgilesfl.org</w:t>
        </w:r>
      </w:hyperlink>
      <w:r w:rsidRPr="0001419C">
        <w:t>. For questions, contact our office at (</w:t>
      </w:r>
      <w:r w:rsidR="00C63952">
        <w:t>904</w:t>
      </w:r>
      <w:r w:rsidRPr="0001419C">
        <w:t xml:space="preserve">) </w:t>
      </w:r>
      <w:r w:rsidR="00C63952">
        <w:t>272-1244</w:t>
      </w:r>
      <w:r w:rsidRPr="0001419C">
        <w:t xml:space="preserve"> or </w:t>
      </w:r>
      <w:r w:rsidR="00C63952">
        <w:t xml:space="preserve">Bill Fleming </w:t>
      </w:r>
      <w:r w:rsidRPr="0001419C">
        <w:t>at</w:t>
      </w:r>
      <w:r w:rsidR="00C63952">
        <w:t xml:space="preserve"> (904) 614-1828.</w:t>
      </w:r>
    </w:p>
    <w:p w14:paraId="2DF645BC" w14:textId="0E11827A" w:rsidR="0001419C" w:rsidRPr="0001419C" w:rsidRDefault="0001419C" w:rsidP="0001419C">
      <w:r w:rsidRPr="0001419C">
        <w:t>We look forward to welcoming a compassionate leader who will walk with us in faith, hope, and love.</w:t>
      </w:r>
    </w:p>
    <w:p w14:paraId="09E0F240" w14:textId="0099F91C" w:rsidR="00C2109E" w:rsidRPr="0001419C" w:rsidRDefault="00C2109E" w:rsidP="0001419C"/>
    <w:sectPr w:rsidR="00C2109E" w:rsidRPr="00014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BF7"/>
    <w:multiLevelType w:val="hybridMultilevel"/>
    <w:tmpl w:val="FBF8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17358"/>
    <w:multiLevelType w:val="hybridMultilevel"/>
    <w:tmpl w:val="B25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95033">
    <w:abstractNumId w:val="0"/>
  </w:num>
  <w:num w:numId="2" w16cid:durableId="63715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9C"/>
    <w:rsid w:val="0001419C"/>
    <w:rsid w:val="001A6579"/>
    <w:rsid w:val="00257445"/>
    <w:rsid w:val="0028589D"/>
    <w:rsid w:val="00320541"/>
    <w:rsid w:val="00382411"/>
    <w:rsid w:val="00526343"/>
    <w:rsid w:val="005640AF"/>
    <w:rsid w:val="005F6E69"/>
    <w:rsid w:val="0061139D"/>
    <w:rsid w:val="006C2791"/>
    <w:rsid w:val="00725E99"/>
    <w:rsid w:val="00762BBC"/>
    <w:rsid w:val="0077728F"/>
    <w:rsid w:val="00837EBE"/>
    <w:rsid w:val="008F6E78"/>
    <w:rsid w:val="00926E00"/>
    <w:rsid w:val="00A16557"/>
    <w:rsid w:val="00B70094"/>
    <w:rsid w:val="00C2109E"/>
    <w:rsid w:val="00C21F51"/>
    <w:rsid w:val="00C63952"/>
    <w:rsid w:val="00C7638B"/>
    <w:rsid w:val="00CE28E5"/>
    <w:rsid w:val="00D64E65"/>
    <w:rsid w:val="00DD3921"/>
    <w:rsid w:val="00DE3CEF"/>
    <w:rsid w:val="00E33799"/>
    <w:rsid w:val="00E9049C"/>
    <w:rsid w:val="00E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A849"/>
  <w15:chartTrackingRefBased/>
  <w15:docId w15:val="{5BCD8406-EE02-40AC-A4FF-0FF21472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1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01419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419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419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41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9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0141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419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419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419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9C"/>
    <w:rPr>
      <w:rFonts w:eastAsiaTheme="majorEastAsia" w:cstheme="majorBidi"/>
      <w:color w:val="272727" w:themeColor="text1" w:themeTint="D8"/>
    </w:rPr>
  </w:style>
  <w:style w:type="paragraph" w:styleId="Title">
    <w:name w:val="Title"/>
    <w:basedOn w:val="Normal"/>
    <w:next w:val="Normal"/>
    <w:link w:val="TitleChar"/>
    <w:uiPriority w:val="10"/>
    <w:qFormat/>
    <w:rsid w:val="0001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19C"/>
    <w:rPr>
      <w:i/>
      <w:iCs/>
      <w:color w:val="404040" w:themeColor="text1" w:themeTint="BF"/>
    </w:rPr>
  </w:style>
  <w:style w:type="paragraph" w:styleId="ListParagraph">
    <w:name w:val="List Paragraph"/>
    <w:basedOn w:val="Normal"/>
    <w:uiPriority w:val="34"/>
    <w:qFormat/>
    <w:rsid w:val="0001419C"/>
    <w:pPr>
      <w:ind w:left="720"/>
      <w:contextualSpacing/>
    </w:pPr>
  </w:style>
  <w:style w:type="character" w:styleId="IntenseEmphasis">
    <w:name w:val="Intense Emphasis"/>
    <w:basedOn w:val="DefaultParagraphFont"/>
    <w:uiPriority w:val="21"/>
    <w:qFormat/>
    <w:rsid w:val="0001419C"/>
    <w:rPr>
      <w:i/>
      <w:iCs/>
      <w:color w:val="365F91" w:themeColor="accent1" w:themeShade="BF"/>
    </w:rPr>
  </w:style>
  <w:style w:type="paragraph" w:styleId="IntenseQuote">
    <w:name w:val="Intense Quote"/>
    <w:basedOn w:val="Normal"/>
    <w:next w:val="Normal"/>
    <w:link w:val="IntenseQuoteChar"/>
    <w:uiPriority w:val="30"/>
    <w:qFormat/>
    <w:rsid w:val="000141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419C"/>
    <w:rPr>
      <w:i/>
      <w:iCs/>
      <w:color w:val="365F91" w:themeColor="accent1" w:themeShade="BF"/>
    </w:rPr>
  </w:style>
  <w:style w:type="character" w:styleId="IntenseReference">
    <w:name w:val="Intense Reference"/>
    <w:basedOn w:val="DefaultParagraphFont"/>
    <w:uiPriority w:val="32"/>
    <w:qFormat/>
    <w:rsid w:val="0001419C"/>
    <w:rPr>
      <w:b/>
      <w:bCs/>
      <w:smallCaps/>
      <w:color w:val="365F91" w:themeColor="accent1" w:themeShade="BF"/>
      <w:spacing w:val="5"/>
    </w:rPr>
  </w:style>
  <w:style w:type="character" w:styleId="CommentReference">
    <w:name w:val="annotation reference"/>
    <w:basedOn w:val="DefaultParagraphFont"/>
    <w:uiPriority w:val="99"/>
    <w:semiHidden/>
    <w:unhideWhenUsed/>
    <w:rsid w:val="001A6579"/>
    <w:rPr>
      <w:sz w:val="16"/>
      <w:szCs w:val="16"/>
    </w:rPr>
  </w:style>
  <w:style w:type="paragraph" w:styleId="CommentText">
    <w:name w:val="annotation text"/>
    <w:basedOn w:val="Normal"/>
    <w:link w:val="CommentTextChar"/>
    <w:uiPriority w:val="99"/>
    <w:unhideWhenUsed/>
    <w:rsid w:val="001A6579"/>
    <w:pPr>
      <w:spacing w:line="240" w:lineRule="auto"/>
    </w:pPr>
    <w:rPr>
      <w:sz w:val="20"/>
      <w:szCs w:val="20"/>
    </w:rPr>
  </w:style>
  <w:style w:type="character" w:customStyle="1" w:styleId="CommentTextChar">
    <w:name w:val="Comment Text Char"/>
    <w:basedOn w:val="DefaultParagraphFont"/>
    <w:link w:val="CommentText"/>
    <w:uiPriority w:val="99"/>
    <w:rsid w:val="001A6579"/>
    <w:rPr>
      <w:sz w:val="20"/>
      <w:szCs w:val="20"/>
    </w:rPr>
  </w:style>
  <w:style w:type="paragraph" w:styleId="CommentSubject">
    <w:name w:val="annotation subject"/>
    <w:basedOn w:val="CommentText"/>
    <w:next w:val="CommentText"/>
    <w:link w:val="CommentSubjectChar"/>
    <w:uiPriority w:val="99"/>
    <w:semiHidden/>
    <w:unhideWhenUsed/>
    <w:rsid w:val="001A6579"/>
    <w:rPr>
      <w:b/>
      <w:bCs/>
    </w:rPr>
  </w:style>
  <w:style w:type="character" w:customStyle="1" w:styleId="CommentSubjectChar">
    <w:name w:val="Comment Subject Char"/>
    <w:basedOn w:val="CommentTextChar"/>
    <w:link w:val="CommentSubject"/>
    <w:uiPriority w:val="99"/>
    <w:semiHidden/>
    <w:rsid w:val="001A6579"/>
    <w:rPr>
      <w:b/>
      <w:bCs/>
      <w:sz w:val="20"/>
      <w:szCs w:val="20"/>
    </w:rPr>
  </w:style>
  <w:style w:type="character" w:styleId="Hyperlink">
    <w:name w:val="Hyperlink"/>
    <w:basedOn w:val="DefaultParagraphFont"/>
    <w:uiPriority w:val="99"/>
    <w:unhideWhenUsed/>
    <w:rsid w:val="00E33799"/>
    <w:rPr>
      <w:color w:val="0000FF" w:themeColor="hyperlink"/>
      <w:u w:val="single"/>
    </w:rPr>
  </w:style>
  <w:style w:type="character" w:styleId="UnresolvedMention">
    <w:name w:val="Unresolved Mention"/>
    <w:basedOn w:val="DefaultParagraphFont"/>
    <w:uiPriority w:val="99"/>
    <w:semiHidden/>
    <w:unhideWhenUsed/>
    <w:rsid w:val="00E3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stgilesfl.org?subject=Transitional%20Pas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408</Words>
  <Characters>2561</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Alisandra</dc:creator>
  <cp:keywords/>
  <dc:description/>
  <cp:lastModifiedBy>William Fleming</cp:lastModifiedBy>
  <cp:revision>7</cp:revision>
  <dcterms:created xsi:type="dcterms:W3CDTF">2026-01-14T15:53:00Z</dcterms:created>
  <dcterms:modified xsi:type="dcterms:W3CDTF">2026-01-14T16:02:00Z</dcterms:modified>
</cp:coreProperties>
</file>